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B0C58" w:rsidP="00C15D51" w14:paraId="3F99CC85" w14:textId="77777777">
      <w:pPr>
        <w:tabs>
          <w:tab w:val="center" w:pos="5173"/>
          <w:tab w:val="right" w:pos="9637"/>
        </w:tabs>
        <w:ind w:firstLine="709"/>
        <w:jc w:val="center"/>
        <w:rPr>
          <w:b/>
          <w:sz w:val="28"/>
          <w:szCs w:val="28"/>
        </w:rPr>
      </w:pPr>
      <w:r w:rsidRPr="000B0C58">
        <w:rPr>
          <w:b/>
          <w:sz w:val="28"/>
          <w:szCs w:val="28"/>
        </w:rPr>
        <w:t xml:space="preserve">ПОСТАНОВЛЕНИЕ № </w:t>
      </w:r>
      <w:r w:rsidR="00C2499B">
        <w:rPr>
          <w:b/>
          <w:sz w:val="28"/>
          <w:szCs w:val="28"/>
        </w:rPr>
        <w:t>0</w:t>
      </w:r>
      <w:r w:rsidRPr="000B0C58">
        <w:rPr>
          <w:b/>
          <w:sz w:val="28"/>
          <w:szCs w:val="28"/>
        </w:rPr>
        <w:t>5-</w:t>
      </w:r>
      <w:r w:rsidRPr="000B0C58" w:rsidR="000B0C58">
        <w:rPr>
          <w:b/>
          <w:sz w:val="28"/>
          <w:szCs w:val="28"/>
        </w:rPr>
        <w:t>0</w:t>
      </w:r>
      <w:r w:rsidR="00C2499B">
        <w:rPr>
          <w:b/>
          <w:sz w:val="28"/>
          <w:szCs w:val="28"/>
        </w:rPr>
        <w:t>716</w:t>
      </w:r>
      <w:r w:rsidRPr="000B0C58">
        <w:rPr>
          <w:b/>
          <w:sz w:val="28"/>
          <w:szCs w:val="28"/>
        </w:rPr>
        <w:t>-240</w:t>
      </w:r>
      <w:r w:rsidRPr="000B0C58" w:rsidR="00A019E8">
        <w:rPr>
          <w:b/>
          <w:sz w:val="28"/>
          <w:szCs w:val="28"/>
        </w:rPr>
        <w:t>1</w:t>
      </w:r>
      <w:r w:rsidRPr="000B0C58">
        <w:rPr>
          <w:b/>
          <w:sz w:val="28"/>
          <w:szCs w:val="28"/>
        </w:rPr>
        <w:t>/202</w:t>
      </w:r>
      <w:r w:rsidRPr="000B0C58" w:rsidR="000B0C58">
        <w:rPr>
          <w:b/>
          <w:sz w:val="28"/>
          <w:szCs w:val="28"/>
        </w:rPr>
        <w:t>5</w:t>
      </w:r>
    </w:p>
    <w:p w:rsidR="00C15D51" w:rsidRPr="000B0C58" w:rsidP="00C15D51" w14:paraId="0A47D58C" w14:textId="77777777">
      <w:pPr>
        <w:ind w:firstLine="709"/>
        <w:jc w:val="center"/>
        <w:rPr>
          <w:b/>
          <w:sz w:val="28"/>
          <w:szCs w:val="28"/>
        </w:rPr>
      </w:pPr>
      <w:r w:rsidRPr="000B0C58">
        <w:rPr>
          <w:b/>
          <w:sz w:val="28"/>
          <w:szCs w:val="28"/>
        </w:rPr>
        <w:t>о назначении административного наказания</w:t>
      </w:r>
    </w:p>
    <w:p w:rsidR="00D63981" w:rsidRPr="000B0C58" w:rsidP="00B57BF2" w14:paraId="00D81D6D" w14:textId="77777777">
      <w:pPr>
        <w:jc w:val="both"/>
        <w:rPr>
          <w:rFonts w:eastAsia="MS Mincho"/>
          <w:sz w:val="28"/>
          <w:szCs w:val="28"/>
        </w:rPr>
      </w:pPr>
    </w:p>
    <w:p w:rsidR="00B57BF2" w:rsidRPr="000B0C58" w:rsidP="00B57BF2" w14:paraId="7DED8F99" w14:textId="77777777">
      <w:pPr>
        <w:jc w:val="both"/>
        <w:rPr>
          <w:rFonts w:eastAsia="MS Mincho"/>
          <w:sz w:val="28"/>
          <w:szCs w:val="28"/>
        </w:rPr>
      </w:pPr>
      <w:r>
        <w:rPr>
          <w:rFonts w:eastAsia="MS Mincho"/>
          <w:sz w:val="28"/>
          <w:szCs w:val="28"/>
        </w:rPr>
        <w:t>23</w:t>
      </w:r>
      <w:r w:rsidRPr="000B0C58" w:rsidR="00E5369D">
        <w:rPr>
          <w:rFonts w:eastAsia="MS Mincho"/>
          <w:sz w:val="28"/>
          <w:szCs w:val="28"/>
        </w:rPr>
        <w:t xml:space="preserve"> </w:t>
      </w:r>
      <w:r>
        <w:rPr>
          <w:rFonts w:eastAsia="MS Mincho"/>
          <w:sz w:val="28"/>
          <w:szCs w:val="28"/>
        </w:rPr>
        <w:t>июля</w:t>
      </w:r>
      <w:r w:rsidRPr="000B0C58" w:rsidR="00B747EC">
        <w:rPr>
          <w:rFonts w:eastAsia="MS Mincho"/>
          <w:sz w:val="28"/>
          <w:szCs w:val="28"/>
        </w:rPr>
        <w:t xml:space="preserve"> </w:t>
      </w:r>
      <w:r w:rsidRPr="000B0C58" w:rsidR="008B380E">
        <w:rPr>
          <w:rFonts w:eastAsia="MS Mincho"/>
          <w:sz w:val="28"/>
          <w:szCs w:val="28"/>
        </w:rPr>
        <w:t>202</w:t>
      </w:r>
      <w:r w:rsidRPr="000B0C58" w:rsidR="000B0C58">
        <w:rPr>
          <w:rFonts w:eastAsia="MS Mincho"/>
          <w:sz w:val="28"/>
          <w:szCs w:val="28"/>
        </w:rPr>
        <w:t>5</w:t>
      </w:r>
      <w:r w:rsidRPr="000B0C58">
        <w:rPr>
          <w:rFonts w:eastAsia="MS Mincho"/>
          <w:sz w:val="28"/>
          <w:szCs w:val="28"/>
        </w:rPr>
        <w:t xml:space="preserve"> г</w:t>
      </w:r>
      <w:r w:rsidRPr="000B0C58" w:rsidR="00D63981">
        <w:rPr>
          <w:rFonts w:eastAsia="MS Mincho"/>
          <w:sz w:val="28"/>
          <w:szCs w:val="28"/>
        </w:rPr>
        <w:t xml:space="preserve">ода </w:t>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t xml:space="preserve">       </w:t>
      </w:r>
      <w:r w:rsidRPr="000B0C58" w:rsidR="00D63981">
        <w:rPr>
          <w:rFonts w:eastAsia="MS Mincho"/>
          <w:sz w:val="28"/>
          <w:szCs w:val="28"/>
        </w:rPr>
        <w:t xml:space="preserve">                          </w:t>
      </w:r>
      <w:r w:rsidRPr="000B0C58">
        <w:rPr>
          <w:rFonts w:eastAsia="MS Mincho"/>
          <w:sz w:val="28"/>
          <w:szCs w:val="28"/>
        </w:rPr>
        <w:t>г.</w:t>
      </w:r>
      <w:r w:rsidRPr="000B0C58" w:rsidR="00D63981">
        <w:rPr>
          <w:rFonts w:eastAsia="MS Mincho"/>
          <w:sz w:val="28"/>
          <w:szCs w:val="28"/>
        </w:rPr>
        <w:t xml:space="preserve"> </w:t>
      </w:r>
      <w:r w:rsidRPr="000B0C58">
        <w:rPr>
          <w:rFonts w:eastAsia="MS Mincho"/>
          <w:sz w:val="28"/>
          <w:szCs w:val="28"/>
        </w:rPr>
        <w:t>Пыть</w:t>
      </w:r>
      <w:r w:rsidRPr="000B0C58">
        <w:rPr>
          <w:rFonts w:eastAsia="MS Mincho"/>
          <w:sz w:val="28"/>
          <w:szCs w:val="28"/>
        </w:rPr>
        <w:t xml:space="preserve">-Ях   </w:t>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r w:rsidRPr="000B0C58">
        <w:rPr>
          <w:rFonts w:eastAsia="MS Mincho"/>
          <w:sz w:val="28"/>
          <w:szCs w:val="28"/>
        </w:rPr>
        <w:tab/>
      </w:r>
    </w:p>
    <w:p w:rsidR="001128EE" w:rsidRPr="000B0C58" w:rsidP="00C15D51" w14:paraId="1DAAD8D8" w14:textId="77777777">
      <w:pPr>
        <w:ind w:firstLine="708"/>
        <w:jc w:val="both"/>
        <w:rPr>
          <w:rFonts w:eastAsia="MS Mincho"/>
          <w:sz w:val="28"/>
          <w:szCs w:val="28"/>
        </w:rPr>
      </w:pPr>
      <w:r w:rsidRPr="000B0C58">
        <w:rPr>
          <w:rFonts w:eastAsia="MS Mincho"/>
          <w:sz w:val="28"/>
          <w:szCs w:val="28"/>
        </w:rPr>
        <w:t xml:space="preserve">Мировой судья судебного участка № 1 </w:t>
      </w:r>
      <w:r w:rsidRPr="000B0C58">
        <w:rPr>
          <w:rFonts w:eastAsia="MS Mincho"/>
          <w:sz w:val="28"/>
          <w:szCs w:val="28"/>
        </w:rPr>
        <w:t>Пыть-Яхского</w:t>
      </w:r>
      <w:r w:rsidRPr="000B0C58">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w:t>
      </w:r>
      <w:r w:rsidRPr="000B0C58">
        <w:rPr>
          <w:rFonts w:eastAsia="MS Mincho"/>
          <w:sz w:val="28"/>
          <w:szCs w:val="28"/>
        </w:rPr>
        <w:t>Пыть</w:t>
      </w:r>
      <w:r w:rsidRPr="000B0C58">
        <w:rPr>
          <w:rFonts w:eastAsia="MS Mincho"/>
          <w:sz w:val="28"/>
          <w:szCs w:val="28"/>
        </w:rPr>
        <w:t xml:space="preserve">-Ях, 2 </w:t>
      </w:r>
      <w:r w:rsidRPr="000B0C58">
        <w:rPr>
          <w:rFonts w:eastAsia="MS Mincho"/>
          <w:sz w:val="28"/>
          <w:szCs w:val="28"/>
        </w:rPr>
        <w:t>мкр</w:t>
      </w:r>
      <w:r w:rsidRPr="000B0C58">
        <w:rPr>
          <w:rFonts w:eastAsia="MS Mincho"/>
          <w:sz w:val="28"/>
          <w:szCs w:val="28"/>
        </w:rPr>
        <w:t>., д. 4,</w:t>
      </w:r>
    </w:p>
    <w:p w:rsidR="00C15D51" w:rsidRPr="00D127B0" w:rsidP="00C15D51" w14:paraId="3E4DAA04" w14:textId="77777777">
      <w:pPr>
        <w:ind w:firstLine="708"/>
        <w:jc w:val="both"/>
        <w:rPr>
          <w:rFonts w:eastAsia="MS Mincho"/>
          <w:sz w:val="28"/>
          <w:szCs w:val="28"/>
        </w:rPr>
      </w:pPr>
      <w:r w:rsidRPr="00D127B0">
        <w:rPr>
          <w:rFonts w:eastAsia="MS Mincho"/>
          <w:sz w:val="28"/>
          <w:szCs w:val="28"/>
        </w:rPr>
        <w:t xml:space="preserve">с участием лица, в отношении которого ведется производство по делу об административном правонарушении </w:t>
      </w:r>
      <w:r w:rsidRPr="00D127B0" w:rsidR="00D127B0">
        <w:rPr>
          <w:rFonts w:eastAsia="MS Mincho"/>
          <w:sz w:val="28"/>
          <w:szCs w:val="28"/>
        </w:rPr>
        <w:t>–</w:t>
      </w:r>
      <w:r w:rsidRPr="00D127B0" w:rsidR="003B45F5">
        <w:rPr>
          <w:rFonts w:eastAsia="MS Mincho"/>
          <w:sz w:val="28"/>
          <w:szCs w:val="28"/>
        </w:rPr>
        <w:t xml:space="preserve"> </w:t>
      </w:r>
      <w:r w:rsidRPr="00D127B0" w:rsidR="00D127B0">
        <w:rPr>
          <w:rFonts w:eastAsia="MS Mincho"/>
          <w:sz w:val="28"/>
          <w:szCs w:val="28"/>
        </w:rPr>
        <w:t>Ашаева</w:t>
      </w:r>
      <w:r w:rsidRPr="00D127B0" w:rsidR="00D127B0">
        <w:rPr>
          <w:rFonts w:eastAsia="MS Mincho"/>
          <w:sz w:val="28"/>
          <w:szCs w:val="28"/>
        </w:rPr>
        <w:t xml:space="preserve"> А.А</w:t>
      </w:r>
      <w:r w:rsidRPr="00D127B0" w:rsidR="003B45F5">
        <w:rPr>
          <w:rFonts w:eastAsia="MS Mincho"/>
          <w:sz w:val="28"/>
          <w:szCs w:val="28"/>
        </w:rPr>
        <w:t>.</w:t>
      </w:r>
      <w:r w:rsidRPr="00D127B0" w:rsidR="000B0C58">
        <w:rPr>
          <w:rFonts w:eastAsia="MS Mincho"/>
          <w:sz w:val="28"/>
          <w:szCs w:val="28"/>
        </w:rPr>
        <w:t>,</w:t>
      </w:r>
      <w:r w:rsidRPr="00D127B0">
        <w:rPr>
          <w:rFonts w:eastAsia="MS Mincho"/>
          <w:sz w:val="28"/>
          <w:szCs w:val="28"/>
        </w:rPr>
        <w:t xml:space="preserve"> </w:t>
      </w:r>
    </w:p>
    <w:p w:rsidR="00C15D51" w:rsidRPr="000B0C58" w:rsidP="00C15D51" w14:paraId="4480233C" w14:textId="77777777">
      <w:pPr>
        <w:ind w:firstLine="708"/>
        <w:jc w:val="both"/>
        <w:rPr>
          <w:rFonts w:eastAsia="MS Mincho"/>
          <w:sz w:val="28"/>
          <w:szCs w:val="28"/>
        </w:rPr>
      </w:pPr>
      <w:r w:rsidRPr="000B0C58">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0B0C58" w:rsidR="00FF4137">
        <w:rPr>
          <w:rFonts w:eastAsia="MS Mincho"/>
          <w:sz w:val="28"/>
          <w:szCs w:val="28"/>
        </w:rPr>
        <w:t>5</w:t>
      </w:r>
      <w:r w:rsidRPr="000B0C58">
        <w:rPr>
          <w:rFonts w:eastAsia="MS Mincho"/>
          <w:sz w:val="28"/>
          <w:szCs w:val="28"/>
        </w:rPr>
        <w:t xml:space="preserve"> ст. 12.15 Кодекса Российской Федерации об административных правонарушениях в отношении </w:t>
      </w:r>
    </w:p>
    <w:p w:rsidR="008D6F96" w:rsidP="00C2499B" w14:paraId="02D48F17" w14:textId="568DDDBB">
      <w:pPr>
        <w:pStyle w:val="PlainText"/>
        <w:ind w:left="708"/>
        <w:jc w:val="both"/>
        <w:rPr>
          <w:rFonts w:ascii="Times New Roman" w:eastAsia="MS Mincho" w:hAnsi="Times New Roman"/>
          <w:sz w:val="28"/>
          <w:szCs w:val="28"/>
        </w:rPr>
      </w:pPr>
      <w:r>
        <w:rPr>
          <w:rFonts w:ascii="Times New Roman" w:eastAsia="MS Mincho" w:hAnsi="Times New Roman"/>
          <w:sz w:val="28"/>
          <w:szCs w:val="28"/>
        </w:rPr>
        <w:t>Ашаева</w:t>
      </w:r>
      <w:r>
        <w:rPr>
          <w:rFonts w:ascii="Times New Roman" w:eastAsia="MS Mincho" w:hAnsi="Times New Roman"/>
          <w:sz w:val="28"/>
          <w:szCs w:val="28"/>
        </w:rPr>
        <w:t xml:space="preserve"> </w:t>
      </w:r>
      <w:r>
        <w:rPr>
          <w:rFonts w:ascii="Times New Roman" w:eastAsia="MS Mincho" w:hAnsi="Times New Roman"/>
          <w:sz w:val="28"/>
          <w:szCs w:val="28"/>
        </w:rPr>
        <w:t>Абусаида</w:t>
      </w:r>
      <w:r>
        <w:rPr>
          <w:rFonts w:ascii="Times New Roman" w:eastAsia="MS Mincho" w:hAnsi="Times New Roman"/>
          <w:sz w:val="28"/>
          <w:szCs w:val="28"/>
        </w:rPr>
        <w:t xml:space="preserve"> </w:t>
      </w:r>
      <w:r>
        <w:rPr>
          <w:rFonts w:ascii="Times New Roman" w:eastAsia="MS Mincho" w:hAnsi="Times New Roman"/>
          <w:sz w:val="28"/>
          <w:szCs w:val="28"/>
        </w:rPr>
        <w:t>Абусупьяновича</w:t>
      </w:r>
      <w:r w:rsidRPr="000B0C58" w:rsidR="00BB1F34">
        <w:rPr>
          <w:rFonts w:ascii="Times New Roman" w:eastAsia="MS Mincho" w:hAnsi="Times New Roman"/>
          <w:sz w:val="28"/>
          <w:szCs w:val="28"/>
        </w:rPr>
        <w:t xml:space="preserve">, </w:t>
      </w:r>
      <w:r w:rsidR="0043412F">
        <w:rPr>
          <w:rFonts w:ascii="Times New Roman" w:eastAsia="MS Mincho" w:hAnsi="Times New Roman"/>
          <w:sz w:val="28"/>
          <w:szCs w:val="28"/>
        </w:rPr>
        <w:t>----</w:t>
      </w:r>
    </w:p>
    <w:p w:rsidR="0043412F" w:rsidRPr="000B0C58" w:rsidP="00C2499B" w14:paraId="1B802614" w14:textId="77777777">
      <w:pPr>
        <w:pStyle w:val="PlainText"/>
        <w:ind w:left="708"/>
        <w:jc w:val="both"/>
        <w:rPr>
          <w:rFonts w:eastAsia="MS Mincho"/>
          <w:sz w:val="28"/>
          <w:szCs w:val="28"/>
        </w:rPr>
      </w:pPr>
    </w:p>
    <w:p w:rsidR="00B57BF2" w:rsidRPr="000B0C58" w:rsidP="008D6F96" w14:paraId="2F82141D" w14:textId="77777777">
      <w:pPr>
        <w:jc w:val="center"/>
        <w:rPr>
          <w:rFonts w:eastAsia="MS Mincho"/>
          <w:b/>
          <w:sz w:val="28"/>
          <w:szCs w:val="28"/>
        </w:rPr>
      </w:pPr>
      <w:r w:rsidRPr="000B0C58">
        <w:rPr>
          <w:rFonts w:eastAsia="MS Mincho"/>
          <w:b/>
          <w:sz w:val="28"/>
          <w:szCs w:val="28"/>
        </w:rPr>
        <w:t>УСТАНОВИЛ:</w:t>
      </w:r>
    </w:p>
    <w:p w:rsidR="00B57BF2" w:rsidRPr="000B0C58" w:rsidP="00B57BF2" w14:paraId="2C4A5D34" w14:textId="77777777">
      <w:pPr>
        <w:jc w:val="both"/>
        <w:rPr>
          <w:rFonts w:eastAsia="MS Mincho"/>
          <w:sz w:val="28"/>
          <w:szCs w:val="28"/>
        </w:rPr>
      </w:pPr>
    </w:p>
    <w:p w:rsidR="00C52C73" w:rsidRPr="000B0C58" w:rsidP="00C52C73" w14:paraId="3BE65501" w14:textId="00CF327E">
      <w:pPr>
        <w:spacing w:line="0" w:lineRule="atLeast"/>
        <w:ind w:firstLine="709"/>
        <w:contextualSpacing/>
        <w:jc w:val="both"/>
        <w:rPr>
          <w:sz w:val="28"/>
          <w:szCs w:val="28"/>
        </w:rPr>
      </w:pPr>
      <w:r w:rsidRPr="000B0C58">
        <w:rPr>
          <w:rFonts w:eastAsia="MS Mincho"/>
          <w:sz w:val="28"/>
          <w:szCs w:val="28"/>
        </w:rPr>
        <w:t xml:space="preserve">Как следует из протокола об административном правонарушении </w:t>
      </w:r>
      <w:r w:rsidR="0043412F">
        <w:rPr>
          <w:rFonts w:eastAsia="MS Mincho"/>
          <w:sz w:val="28"/>
          <w:szCs w:val="28"/>
        </w:rPr>
        <w:t>---</w:t>
      </w:r>
      <w:r w:rsidRPr="000B0C58" w:rsidR="00FF4137">
        <w:rPr>
          <w:rFonts w:eastAsia="MS Mincho"/>
          <w:sz w:val="28"/>
          <w:szCs w:val="28"/>
        </w:rPr>
        <w:t xml:space="preserve"> </w:t>
      </w:r>
      <w:r w:rsidR="0043412F">
        <w:rPr>
          <w:rFonts w:eastAsia="MS Mincho"/>
          <w:sz w:val="28"/>
          <w:szCs w:val="28"/>
        </w:rPr>
        <w:t>----</w:t>
      </w:r>
      <w:r w:rsidRPr="000B0C58">
        <w:rPr>
          <w:sz w:val="28"/>
          <w:szCs w:val="28"/>
        </w:rPr>
        <w:t xml:space="preserve"> км автодороги </w:t>
      </w:r>
      <w:r w:rsidR="00C2499B">
        <w:rPr>
          <w:sz w:val="28"/>
          <w:szCs w:val="28"/>
        </w:rPr>
        <w:t>«</w:t>
      </w:r>
      <w:r w:rsidR="0043412F">
        <w:rPr>
          <w:sz w:val="28"/>
          <w:szCs w:val="28"/>
        </w:rPr>
        <w:t>---</w:t>
      </w:r>
      <w:r w:rsidR="00C2499B">
        <w:rPr>
          <w:sz w:val="28"/>
          <w:szCs w:val="28"/>
        </w:rPr>
        <w:t xml:space="preserve"> </w:t>
      </w:r>
      <w:r w:rsidR="00C2499B">
        <w:rPr>
          <w:sz w:val="28"/>
          <w:szCs w:val="28"/>
        </w:rPr>
        <w:t>Ашаев</w:t>
      </w:r>
      <w:r w:rsidR="00C2499B">
        <w:rPr>
          <w:sz w:val="28"/>
          <w:szCs w:val="28"/>
        </w:rPr>
        <w:t xml:space="preserve"> А.А.</w:t>
      </w:r>
      <w:r w:rsidRPr="000B0C58">
        <w:rPr>
          <w:sz w:val="28"/>
          <w:szCs w:val="28"/>
        </w:rPr>
        <w:t>, управляя транспортным средством «</w:t>
      </w:r>
      <w:r w:rsidR="0043412F">
        <w:rPr>
          <w:sz w:val="28"/>
          <w:szCs w:val="28"/>
        </w:rPr>
        <w:t>---</w:t>
      </w:r>
      <w:r w:rsidRPr="000B0C58">
        <w:rPr>
          <w:sz w:val="28"/>
          <w:szCs w:val="28"/>
        </w:rPr>
        <w:t xml:space="preserve">», государственный регистрационный знак </w:t>
      </w:r>
      <w:r w:rsidR="0043412F">
        <w:rPr>
          <w:sz w:val="28"/>
          <w:szCs w:val="28"/>
        </w:rPr>
        <w:t>---</w:t>
      </w:r>
      <w:r w:rsidRPr="000B0C58">
        <w:rPr>
          <w:sz w:val="28"/>
          <w:szCs w:val="28"/>
        </w:rPr>
        <w:t xml:space="preserve">, </w:t>
      </w:r>
      <w:r w:rsidRPr="000B0C58" w:rsidR="00AB1724">
        <w:rPr>
          <w:sz w:val="28"/>
          <w:szCs w:val="28"/>
        </w:rPr>
        <w:t xml:space="preserve">при обгоне </w:t>
      </w:r>
      <w:r w:rsidRPr="000B0C58" w:rsidR="00BB1F34">
        <w:rPr>
          <w:sz w:val="28"/>
          <w:szCs w:val="28"/>
        </w:rPr>
        <w:t>попутно движущегося</w:t>
      </w:r>
      <w:r w:rsidR="00C2499B">
        <w:rPr>
          <w:sz w:val="28"/>
          <w:szCs w:val="28"/>
        </w:rPr>
        <w:t xml:space="preserve"> грузового</w:t>
      </w:r>
      <w:r w:rsidRPr="000B0C58" w:rsidR="00AB1724">
        <w:rPr>
          <w:sz w:val="28"/>
          <w:szCs w:val="28"/>
        </w:rPr>
        <w:t xml:space="preserve"> транспортного средства </w:t>
      </w:r>
      <w:r w:rsidRPr="000B0C58" w:rsidR="005B1C06">
        <w:rPr>
          <w:sz w:val="28"/>
          <w:szCs w:val="28"/>
        </w:rPr>
        <w:t>выехал на сторону дороги, предназначенную для встречного движения</w:t>
      </w:r>
      <w:r w:rsidRPr="000B0C58" w:rsidR="005C2F8F">
        <w:rPr>
          <w:sz w:val="28"/>
          <w:szCs w:val="28"/>
        </w:rPr>
        <w:t xml:space="preserve"> </w:t>
      </w:r>
      <w:r w:rsidRPr="000B0C58" w:rsidR="005B1C06">
        <w:rPr>
          <w:sz w:val="28"/>
          <w:szCs w:val="28"/>
        </w:rPr>
        <w:t>в зоне действия дорожного знака 3.20 «Обгон запрещен»</w:t>
      </w:r>
      <w:r w:rsidRPr="000B0C58">
        <w:rPr>
          <w:sz w:val="28"/>
          <w:szCs w:val="28"/>
        </w:rPr>
        <w:t>,</w:t>
      </w:r>
      <w:r w:rsidRPr="000B0C58" w:rsidR="005C2F8F">
        <w:rPr>
          <w:sz w:val="28"/>
          <w:szCs w:val="28"/>
        </w:rPr>
        <w:t xml:space="preserve"> </w:t>
      </w:r>
      <w:r w:rsidRPr="000B0C58">
        <w:rPr>
          <w:sz w:val="28"/>
          <w:szCs w:val="28"/>
        </w:rPr>
        <w:t xml:space="preserve">чем нарушил требования </w:t>
      </w:r>
      <w:r w:rsidRPr="000B0C58">
        <w:rPr>
          <w:sz w:val="28"/>
          <w:szCs w:val="28"/>
        </w:rPr>
        <w:t>п.п</w:t>
      </w:r>
      <w:r w:rsidRPr="000B0C58">
        <w:rPr>
          <w:sz w:val="28"/>
          <w:szCs w:val="28"/>
        </w:rPr>
        <w:t>. 1.3</w:t>
      </w:r>
      <w:r w:rsidRPr="000B0C58"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0B0C58">
        <w:rPr>
          <w:sz w:val="28"/>
          <w:szCs w:val="28"/>
        </w:rPr>
        <w:t>, являясь лицом привлеченным к административной ответственности по ч. 4 ст. 12.15 КоАП РФ, т.е. повторно совершил административное правонарушение, предусмотренное ч. 4 ст. 12.15 КоАП РФ.</w:t>
      </w:r>
    </w:p>
    <w:p w:rsidR="00BE3070" w:rsidP="00D127B0" w14:paraId="0E57DB49" w14:textId="7685AB59">
      <w:pPr>
        <w:spacing w:line="0" w:lineRule="atLeast"/>
        <w:ind w:firstLine="709"/>
        <w:contextualSpacing/>
        <w:jc w:val="both"/>
        <w:rPr>
          <w:sz w:val="28"/>
          <w:szCs w:val="28"/>
        </w:rPr>
      </w:pPr>
      <w:r w:rsidRPr="00BE3070">
        <w:rPr>
          <w:sz w:val="28"/>
          <w:szCs w:val="28"/>
        </w:rPr>
        <w:t>В судебно</w:t>
      </w:r>
      <w:r w:rsidR="00D127B0">
        <w:rPr>
          <w:sz w:val="28"/>
          <w:szCs w:val="28"/>
        </w:rPr>
        <w:t>м</w:t>
      </w:r>
      <w:r w:rsidRPr="00BE3070">
        <w:rPr>
          <w:sz w:val="28"/>
          <w:szCs w:val="28"/>
        </w:rPr>
        <w:t xml:space="preserve"> заседани</w:t>
      </w:r>
      <w:r w:rsidR="00D127B0">
        <w:rPr>
          <w:sz w:val="28"/>
          <w:szCs w:val="28"/>
        </w:rPr>
        <w:t>и</w:t>
      </w:r>
      <w:r w:rsidRPr="00BE3070">
        <w:rPr>
          <w:sz w:val="28"/>
          <w:szCs w:val="28"/>
        </w:rPr>
        <w:t xml:space="preserve"> </w:t>
      </w:r>
      <w:r w:rsidRPr="00C2499B" w:rsidR="00C2499B">
        <w:rPr>
          <w:sz w:val="28"/>
          <w:szCs w:val="28"/>
        </w:rPr>
        <w:t>Ашаев</w:t>
      </w:r>
      <w:r w:rsidRPr="00C2499B" w:rsidR="00C2499B">
        <w:rPr>
          <w:sz w:val="28"/>
          <w:szCs w:val="28"/>
        </w:rPr>
        <w:t xml:space="preserve"> А.А.</w:t>
      </w:r>
      <w:r w:rsidR="00C2499B">
        <w:rPr>
          <w:sz w:val="28"/>
          <w:szCs w:val="28"/>
        </w:rPr>
        <w:t xml:space="preserve"> </w:t>
      </w:r>
      <w:r w:rsidR="00D127B0">
        <w:rPr>
          <w:sz w:val="28"/>
          <w:szCs w:val="28"/>
        </w:rPr>
        <w:t>вину в совершенном правонарушении признал, в содеянном раскаялся, пояснил, что был уставший и не заметил дорожный знак, в том числе из-за ехавшего впереди грузового транспортного средства</w:t>
      </w:r>
      <w:r w:rsidR="00F50FBA">
        <w:rPr>
          <w:sz w:val="28"/>
          <w:szCs w:val="28"/>
        </w:rPr>
        <w:t>. О том, что он привлечен к административной ответственности по ч. 4 ст. 12.15 КоАП РФ, не знал, копию постановления по адресу, где он ранее проживал (</w:t>
      </w:r>
      <w:r w:rsidR="00F50FBA">
        <w:rPr>
          <w:sz w:val="28"/>
          <w:szCs w:val="28"/>
        </w:rPr>
        <w:t>ул</w:t>
      </w:r>
      <w:r w:rsidR="0043412F">
        <w:rPr>
          <w:sz w:val="28"/>
          <w:szCs w:val="28"/>
        </w:rPr>
        <w:t>-----</w:t>
      </w:r>
      <w:r w:rsidR="00F50FBA">
        <w:rPr>
          <w:sz w:val="28"/>
          <w:szCs w:val="28"/>
        </w:rPr>
        <w:t>), не получал, а доступа к госуслугам у него в то время не было, по месту регистрации копия постановления также не поступала, иначе мама бы ему об этом сообщила.</w:t>
      </w:r>
    </w:p>
    <w:p w:rsidR="000B0C58" w:rsidRPr="000B0C58" w:rsidP="000B0C58" w14:paraId="5B8443C7" w14:textId="77777777">
      <w:pPr>
        <w:spacing w:line="0" w:lineRule="atLeast"/>
        <w:ind w:firstLine="709"/>
        <w:contextualSpacing/>
        <w:jc w:val="both"/>
        <w:rPr>
          <w:sz w:val="28"/>
          <w:szCs w:val="28"/>
        </w:rPr>
      </w:pPr>
      <w:r>
        <w:rPr>
          <w:sz w:val="28"/>
          <w:szCs w:val="28"/>
        </w:rPr>
        <w:t xml:space="preserve">Выслушав </w:t>
      </w:r>
      <w:r>
        <w:rPr>
          <w:sz w:val="28"/>
          <w:szCs w:val="28"/>
        </w:rPr>
        <w:t>Ашаева</w:t>
      </w:r>
      <w:r>
        <w:rPr>
          <w:sz w:val="28"/>
          <w:szCs w:val="28"/>
        </w:rPr>
        <w:t xml:space="preserve"> А.А., и</w:t>
      </w:r>
      <w:r w:rsidRPr="000B0C58">
        <w:rPr>
          <w:sz w:val="28"/>
          <w:szCs w:val="28"/>
        </w:rPr>
        <w:t xml:space="preserve">зучив материалы дела, прихожу к следующим выводам.  </w:t>
      </w:r>
    </w:p>
    <w:p w:rsidR="000B0C58" w:rsidRPr="000B0C58" w:rsidP="000B0C58" w14:paraId="7C291556" w14:textId="77777777">
      <w:pPr>
        <w:spacing w:line="0" w:lineRule="atLeast"/>
        <w:ind w:firstLine="709"/>
        <w:contextualSpacing/>
        <w:jc w:val="both"/>
        <w:rPr>
          <w:sz w:val="28"/>
          <w:szCs w:val="28"/>
        </w:rPr>
      </w:pPr>
      <w:r w:rsidRPr="000B0C58">
        <w:rPr>
          <w:sz w:val="28"/>
          <w:szCs w:val="28"/>
        </w:rPr>
        <w:t>В соответствии с ч. 4 ст.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B0C58" w:rsidRPr="000B0C58" w:rsidP="000B0C58" w14:paraId="4F248199" w14:textId="77777777">
      <w:pPr>
        <w:spacing w:line="0" w:lineRule="atLeast"/>
        <w:ind w:firstLine="709"/>
        <w:contextualSpacing/>
        <w:jc w:val="both"/>
        <w:rPr>
          <w:sz w:val="28"/>
          <w:szCs w:val="28"/>
        </w:rPr>
      </w:pPr>
      <w:r w:rsidRPr="000B0C58">
        <w:rPr>
          <w:sz w:val="28"/>
          <w:szCs w:val="28"/>
        </w:rPr>
        <w:t>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B0C58" w:rsidRPr="000B0C58" w:rsidP="000B0C58" w14:paraId="468CA013" w14:textId="77777777">
      <w:pPr>
        <w:spacing w:line="0" w:lineRule="atLeast"/>
        <w:ind w:firstLine="709"/>
        <w:contextualSpacing/>
        <w:jc w:val="both"/>
        <w:rPr>
          <w:sz w:val="28"/>
          <w:szCs w:val="28"/>
        </w:rPr>
      </w:pPr>
      <w:r w:rsidRPr="000B0C58">
        <w:rPr>
          <w:sz w:val="28"/>
          <w:szCs w:val="28"/>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0B0C58" w:rsidRPr="000B0C58" w:rsidP="000B0C58" w14:paraId="1BE5DC69" w14:textId="77777777">
      <w:pPr>
        <w:spacing w:line="0" w:lineRule="atLeast"/>
        <w:ind w:firstLine="709"/>
        <w:contextualSpacing/>
        <w:jc w:val="both"/>
        <w:rPr>
          <w:sz w:val="28"/>
          <w:szCs w:val="28"/>
        </w:rPr>
      </w:pPr>
      <w:r w:rsidRPr="000B0C58">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B0C58" w:rsidRPr="00EC40FD" w:rsidP="000B0C58" w14:paraId="5C456403" w14:textId="77777777">
      <w:pPr>
        <w:spacing w:line="0" w:lineRule="atLeast"/>
        <w:ind w:firstLine="709"/>
        <w:contextualSpacing/>
        <w:jc w:val="both"/>
        <w:rPr>
          <w:sz w:val="28"/>
          <w:szCs w:val="28"/>
        </w:rPr>
      </w:pPr>
      <w:r w:rsidRPr="000B0C58">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w:t>
      </w:r>
      <w:r w:rsidRPr="00EC40FD">
        <w:rPr>
          <w:sz w:val="28"/>
          <w:szCs w:val="28"/>
        </w:rPr>
        <w:t xml:space="preserve">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B0C58" w:rsidRPr="00EC40FD" w:rsidP="000B0C58" w14:paraId="6D1AA5F2" w14:textId="77777777">
      <w:pPr>
        <w:spacing w:line="0" w:lineRule="atLeast"/>
        <w:ind w:firstLine="709"/>
        <w:contextualSpacing/>
        <w:jc w:val="both"/>
        <w:rPr>
          <w:sz w:val="28"/>
          <w:szCs w:val="28"/>
        </w:rPr>
      </w:pPr>
      <w:r w:rsidRPr="00EC40FD">
        <w:rPr>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0B0C58" w:rsidP="000B0C58" w14:paraId="325D3378" w14:textId="77777777">
      <w:pPr>
        <w:spacing w:line="0" w:lineRule="atLeast"/>
        <w:ind w:firstLine="709"/>
        <w:contextualSpacing/>
        <w:jc w:val="both"/>
        <w:rPr>
          <w:sz w:val="28"/>
          <w:szCs w:val="28"/>
        </w:rPr>
      </w:pPr>
      <w:r w:rsidRPr="00EC40FD">
        <w:rPr>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0B0C58" w:rsidP="000B0C58" w14:paraId="3C8C547E" w14:textId="77777777">
      <w:pPr>
        <w:spacing w:line="0" w:lineRule="atLeast"/>
        <w:ind w:firstLine="709"/>
        <w:contextualSpacing/>
        <w:jc w:val="both"/>
        <w:rPr>
          <w:sz w:val="28"/>
          <w:szCs w:val="28"/>
        </w:rPr>
      </w:pPr>
      <w:r w:rsidRPr="00D537C3">
        <w:rPr>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0B0C58" w:rsidRPr="00EC40FD" w:rsidP="000B0C58" w14:paraId="6E922DB4" w14:textId="77777777">
      <w:pPr>
        <w:spacing w:line="0" w:lineRule="atLeast"/>
        <w:ind w:firstLine="709"/>
        <w:contextualSpacing/>
        <w:jc w:val="both"/>
        <w:rPr>
          <w:sz w:val="28"/>
          <w:szCs w:val="28"/>
        </w:rPr>
      </w:pPr>
      <w:r w:rsidRPr="00EC40FD">
        <w:rPr>
          <w:sz w:val="28"/>
          <w:szCs w:val="28"/>
        </w:rPr>
        <w:t xml:space="preserve">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w:t>
      </w:r>
      <w:r w:rsidRPr="00EC40FD">
        <w:rPr>
          <w:sz w:val="28"/>
          <w:szCs w:val="28"/>
        </w:rPr>
        <w:t>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0B0C58" w:rsidRPr="00EC40FD" w:rsidP="000B0C58" w14:paraId="78F03A9D" w14:textId="77777777">
      <w:pPr>
        <w:spacing w:line="0" w:lineRule="atLeast"/>
        <w:ind w:firstLine="709"/>
        <w:contextualSpacing/>
        <w:jc w:val="both"/>
        <w:rPr>
          <w:sz w:val="28"/>
          <w:szCs w:val="28"/>
        </w:rPr>
      </w:pPr>
      <w:r w:rsidRPr="00EC40FD">
        <w:rPr>
          <w:sz w:val="28"/>
          <w:szCs w:val="28"/>
        </w:rPr>
        <w:t xml:space="preserve">В обоснование виновности </w:t>
      </w:r>
      <w:r w:rsidRPr="007C4036" w:rsidR="007C4036">
        <w:rPr>
          <w:sz w:val="28"/>
          <w:szCs w:val="28"/>
        </w:rPr>
        <w:t>Ашаев</w:t>
      </w:r>
      <w:r w:rsidR="007C4036">
        <w:rPr>
          <w:sz w:val="28"/>
          <w:szCs w:val="28"/>
        </w:rPr>
        <w:t>а</w:t>
      </w:r>
      <w:r w:rsidRPr="007C4036" w:rsidR="007C4036">
        <w:rPr>
          <w:sz w:val="28"/>
          <w:szCs w:val="28"/>
        </w:rPr>
        <w:t xml:space="preserve"> А.А.</w:t>
      </w:r>
      <w:r w:rsidR="007C4036">
        <w:rPr>
          <w:sz w:val="28"/>
          <w:szCs w:val="28"/>
        </w:rPr>
        <w:t xml:space="preserve"> </w:t>
      </w:r>
      <w:r w:rsidRPr="00EC40FD">
        <w:rPr>
          <w:sz w:val="28"/>
          <w:szCs w:val="28"/>
        </w:rPr>
        <w:t>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0B0C58" w:rsidRPr="00EC40FD" w:rsidP="000B0C58" w14:paraId="33058C5A" w14:textId="686FE2A3">
      <w:pPr>
        <w:spacing w:line="0" w:lineRule="atLeast"/>
        <w:ind w:firstLine="709"/>
        <w:contextualSpacing/>
        <w:jc w:val="both"/>
        <w:rPr>
          <w:sz w:val="28"/>
          <w:szCs w:val="28"/>
        </w:rPr>
      </w:pPr>
      <w:r w:rsidRPr="00EC40FD">
        <w:rPr>
          <w:sz w:val="28"/>
          <w:szCs w:val="28"/>
        </w:rPr>
        <w:t xml:space="preserve">- протокол </w:t>
      </w:r>
      <w:r w:rsidR="0043412F">
        <w:rPr>
          <w:sz w:val="28"/>
          <w:szCs w:val="28"/>
        </w:rPr>
        <w:t>---</w:t>
      </w:r>
      <w:r w:rsidRPr="00EC40FD">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7C4036" w:rsidR="007C4036">
        <w:rPr>
          <w:sz w:val="28"/>
          <w:szCs w:val="28"/>
        </w:rPr>
        <w:t>Ашаев</w:t>
      </w:r>
      <w:r w:rsidR="007C4036">
        <w:rPr>
          <w:sz w:val="28"/>
          <w:szCs w:val="28"/>
        </w:rPr>
        <w:t>у</w:t>
      </w:r>
      <w:r w:rsidRPr="007C4036" w:rsidR="007C4036">
        <w:rPr>
          <w:sz w:val="28"/>
          <w:szCs w:val="28"/>
        </w:rPr>
        <w:t xml:space="preserve"> А.А.</w:t>
      </w:r>
      <w:r w:rsidRPr="00EC40FD">
        <w:rPr>
          <w:sz w:val="28"/>
          <w:szCs w:val="28"/>
        </w:rPr>
        <w:t xml:space="preserve"> разъяснены</w:t>
      </w:r>
      <w:r w:rsidR="007C4036">
        <w:rPr>
          <w:sz w:val="28"/>
          <w:szCs w:val="28"/>
        </w:rPr>
        <w:t>, в графе «Объяснения» он указал, что не обратил внимания на знаки, прерывистая разметка</w:t>
      </w:r>
      <w:r w:rsidRPr="00EC40FD">
        <w:rPr>
          <w:sz w:val="28"/>
          <w:szCs w:val="28"/>
        </w:rPr>
        <w:t>;</w:t>
      </w:r>
    </w:p>
    <w:p w:rsidR="000B0C58" w:rsidRPr="00EC40FD" w:rsidP="000B0C58" w14:paraId="76E62126" w14:textId="6AC0EAC3">
      <w:pPr>
        <w:spacing w:line="0" w:lineRule="atLeast"/>
        <w:ind w:firstLine="709"/>
        <w:contextualSpacing/>
        <w:jc w:val="both"/>
        <w:rPr>
          <w:sz w:val="28"/>
          <w:szCs w:val="28"/>
        </w:rPr>
      </w:pPr>
      <w:r w:rsidRPr="00EC40FD">
        <w:rPr>
          <w:sz w:val="28"/>
          <w:szCs w:val="28"/>
        </w:rPr>
        <w:t xml:space="preserve">- схема места совершения административного правонарушения </w:t>
      </w:r>
      <w:r w:rsidRPr="00F7190F" w:rsidR="00F7190F">
        <w:rPr>
          <w:sz w:val="28"/>
          <w:szCs w:val="28"/>
        </w:rPr>
        <w:t xml:space="preserve">от </w:t>
      </w:r>
      <w:r w:rsidR="0043412F">
        <w:rPr>
          <w:sz w:val="28"/>
          <w:szCs w:val="28"/>
        </w:rPr>
        <w:t>---</w:t>
      </w:r>
      <w:r w:rsidRPr="00EC40FD">
        <w:rPr>
          <w:sz w:val="28"/>
          <w:szCs w:val="28"/>
        </w:rPr>
        <w:t xml:space="preserve"> </w:t>
      </w:r>
      <w:r w:rsidRPr="00F7190F" w:rsidR="00F7190F">
        <w:rPr>
          <w:sz w:val="28"/>
          <w:szCs w:val="28"/>
        </w:rPr>
        <w:t xml:space="preserve">с которой </w:t>
      </w:r>
      <w:r w:rsidRPr="007C4036" w:rsidR="007C4036">
        <w:rPr>
          <w:sz w:val="28"/>
          <w:szCs w:val="28"/>
        </w:rPr>
        <w:t>Ашаев</w:t>
      </w:r>
      <w:r w:rsidRPr="007C4036" w:rsidR="007C4036">
        <w:rPr>
          <w:sz w:val="28"/>
          <w:szCs w:val="28"/>
        </w:rPr>
        <w:t xml:space="preserve"> А.А.</w:t>
      </w:r>
      <w:r w:rsidRPr="00BE3070" w:rsidR="00BE3070">
        <w:rPr>
          <w:sz w:val="28"/>
          <w:szCs w:val="28"/>
        </w:rPr>
        <w:t xml:space="preserve"> </w:t>
      </w:r>
      <w:r w:rsidRPr="00F7190F" w:rsidR="00F7190F">
        <w:rPr>
          <w:sz w:val="28"/>
          <w:szCs w:val="28"/>
        </w:rPr>
        <w:t>ознакомлен, замечаний не имел</w:t>
      </w:r>
      <w:r w:rsidRPr="00EC40FD">
        <w:rPr>
          <w:sz w:val="28"/>
          <w:szCs w:val="28"/>
        </w:rPr>
        <w:t>;</w:t>
      </w:r>
    </w:p>
    <w:p w:rsidR="000B0C58" w:rsidRPr="00EC40FD" w:rsidP="000B0C58" w14:paraId="7592A171" w14:textId="7D6C05C2">
      <w:pPr>
        <w:spacing w:line="0" w:lineRule="atLeast"/>
        <w:ind w:firstLine="709"/>
        <w:contextualSpacing/>
        <w:jc w:val="both"/>
        <w:rPr>
          <w:sz w:val="28"/>
          <w:szCs w:val="28"/>
        </w:rPr>
      </w:pPr>
      <w:r w:rsidRPr="00EC40FD">
        <w:rPr>
          <w:sz w:val="28"/>
          <w:szCs w:val="28"/>
        </w:rPr>
        <w:t xml:space="preserve">- рапорт </w:t>
      </w:r>
      <w:r w:rsidR="007C4036">
        <w:rPr>
          <w:sz w:val="28"/>
          <w:szCs w:val="28"/>
        </w:rPr>
        <w:t xml:space="preserve">ст. </w:t>
      </w:r>
      <w:r w:rsidR="00F7190F">
        <w:rPr>
          <w:sz w:val="28"/>
          <w:szCs w:val="28"/>
        </w:rPr>
        <w:t>ИДПС</w:t>
      </w:r>
      <w:r>
        <w:rPr>
          <w:sz w:val="28"/>
          <w:szCs w:val="28"/>
        </w:rPr>
        <w:t xml:space="preserve"> </w:t>
      </w:r>
      <w:r w:rsidR="007C4036">
        <w:rPr>
          <w:sz w:val="28"/>
          <w:szCs w:val="28"/>
        </w:rPr>
        <w:t>взвода № 2 роты № 2 ОБ ДПС ГИБДД УМВД России по ХМАО-Югре</w:t>
      </w:r>
      <w:r w:rsidR="00BE3070">
        <w:rPr>
          <w:sz w:val="28"/>
          <w:szCs w:val="28"/>
        </w:rPr>
        <w:t xml:space="preserve"> о</w:t>
      </w:r>
      <w:r w:rsidRPr="00EC40FD">
        <w:rPr>
          <w:sz w:val="28"/>
          <w:szCs w:val="28"/>
        </w:rPr>
        <w:t xml:space="preserve">т </w:t>
      </w:r>
      <w:r w:rsidR="0043412F">
        <w:rPr>
          <w:sz w:val="28"/>
          <w:szCs w:val="28"/>
        </w:rPr>
        <w:t>---</w:t>
      </w:r>
      <w:r w:rsidRPr="00EC40FD">
        <w:rPr>
          <w:sz w:val="28"/>
          <w:szCs w:val="28"/>
        </w:rPr>
        <w:t xml:space="preserve"> об обнаружении признаков правонарушения;</w:t>
      </w:r>
    </w:p>
    <w:p w:rsidR="007C4036" w:rsidP="000B0C58" w14:paraId="154868F6" w14:textId="1B3F7B2C">
      <w:pPr>
        <w:spacing w:line="0" w:lineRule="atLeast"/>
        <w:ind w:firstLine="709"/>
        <w:contextualSpacing/>
        <w:jc w:val="both"/>
        <w:rPr>
          <w:sz w:val="28"/>
          <w:szCs w:val="28"/>
        </w:rPr>
      </w:pPr>
      <w:r>
        <w:rPr>
          <w:sz w:val="28"/>
          <w:szCs w:val="28"/>
        </w:rPr>
        <w:t xml:space="preserve">- копия протокола об административном правонарушении </w:t>
      </w:r>
      <w:r w:rsidR="0043412F">
        <w:rPr>
          <w:sz w:val="28"/>
          <w:szCs w:val="28"/>
        </w:rPr>
        <w:t>---</w:t>
      </w:r>
      <w:r>
        <w:rPr>
          <w:sz w:val="28"/>
          <w:szCs w:val="28"/>
        </w:rPr>
        <w:t xml:space="preserve">, из которой следует, что место регистрации </w:t>
      </w:r>
      <w:r>
        <w:rPr>
          <w:sz w:val="28"/>
          <w:szCs w:val="28"/>
        </w:rPr>
        <w:t>Ашаева</w:t>
      </w:r>
      <w:r>
        <w:rPr>
          <w:sz w:val="28"/>
          <w:szCs w:val="28"/>
        </w:rPr>
        <w:t xml:space="preserve"> А.А. по месту жительства расположено в г. Грозный, в качестве места жительства указан г. </w:t>
      </w:r>
      <w:r w:rsidR="0043412F">
        <w:rPr>
          <w:sz w:val="28"/>
          <w:szCs w:val="28"/>
        </w:rPr>
        <w:t>---</w:t>
      </w:r>
    </w:p>
    <w:p w:rsidR="000B0C58" w:rsidP="000B0C58" w14:paraId="15EF510E" w14:textId="4F5F3718">
      <w:pPr>
        <w:spacing w:line="0" w:lineRule="atLeast"/>
        <w:ind w:firstLine="709"/>
        <w:contextualSpacing/>
        <w:jc w:val="both"/>
        <w:rPr>
          <w:sz w:val="28"/>
          <w:szCs w:val="28"/>
        </w:rPr>
      </w:pPr>
      <w:r>
        <w:rPr>
          <w:sz w:val="28"/>
          <w:szCs w:val="28"/>
        </w:rPr>
        <w:t xml:space="preserve">- копия постановления по делу об административном правонарушении от </w:t>
      </w:r>
      <w:r w:rsidR="0043412F">
        <w:rPr>
          <w:sz w:val="28"/>
          <w:szCs w:val="28"/>
        </w:rPr>
        <w:t>---</w:t>
      </w:r>
      <w:r>
        <w:rPr>
          <w:sz w:val="28"/>
          <w:szCs w:val="28"/>
        </w:rPr>
        <w:t xml:space="preserve">, в соответствии с которым </w:t>
      </w:r>
      <w:r>
        <w:rPr>
          <w:sz w:val="28"/>
          <w:szCs w:val="28"/>
        </w:rPr>
        <w:t>Ашаев</w:t>
      </w:r>
      <w:r>
        <w:rPr>
          <w:sz w:val="28"/>
          <w:szCs w:val="28"/>
        </w:rPr>
        <w:t xml:space="preserve"> А.А. привлечен к административной ответственности по ч. 4 ст. 12.15 КоАП РФ, ему назначено наказание в виде штрафа в размере 5 000 руб.</w:t>
      </w:r>
      <w:r w:rsidRPr="00EC40FD">
        <w:rPr>
          <w:sz w:val="28"/>
          <w:szCs w:val="28"/>
        </w:rPr>
        <w:t>;</w:t>
      </w:r>
    </w:p>
    <w:p w:rsidR="007C4036" w:rsidP="000B0C58" w14:paraId="19053598" w14:textId="1DF41427">
      <w:pPr>
        <w:spacing w:line="0" w:lineRule="atLeast"/>
        <w:ind w:firstLine="709"/>
        <w:contextualSpacing/>
        <w:jc w:val="both"/>
        <w:rPr>
          <w:sz w:val="28"/>
          <w:szCs w:val="28"/>
        </w:rPr>
      </w:pPr>
      <w:r>
        <w:rPr>
          <w:sz w:val="28"/>
          <w:szCs w:val="28"/>
        </w:rPr>
        <w:t xml:space="preserve">- копия списка почтовых отправлений, из которого следует, что указанное выше постановление направлено </w:t>
      </w:r>
      <w:r>
        <w:rPr>
          <w:sz w:val="28"/>
          <w:szCs w:val="28"/>
        </w:rPr>
        <w:t>Ашаеву</w:t>
      </w:r>
      <w:r>
        <w:rPr>
          <w:sz w:val="28"/>
          <w:szCs w:val="28"/>
        </w:rPr>
        <w:t xml:space="preserve"> А.А. только по одному адресу, расположенному в г. </w:t>
      </w:r>
      <w:r w:rsidR="0043412F">
        <w:rPr>
          <w:sz w:val="28"/>
          <w:szCs w:val="28"/>
        </w:rPr>
        <w:t>---</w:t>
      </w:r>
    </w:p>
    <w:p w:rsidR="004B4BE3" w:rsidP="000B0C58" w14:paraId="77E5C1D6" w14:textId="29F20971">
      <w:pPr>
        <w:spacing w:line="0" w:lineRule="atLeast"/>
        <w:ind w:firstLine="709"/>
        <w:contextualSpacing/>
        <w:jc w:val="both"/>
        <w:rPr>
          <w:sz w:val="28"/>
          <w:szCs w:val="28"/>
        </w:rPr>
      </w:pPr>
      <w:r>
        <w:rPr>
          <w:sz w:val="28"/>
          <w:szCs w:val="28"/>
        </w:rPr>
        <w:t xml:space="preserve">- отчет об отслеживании отправления с почтовым идентификатором </w:t>
      </w:r>
      <w:r w:rsidR="0043412F">
        <w:rPr>
          <w:sz w:val="28"/>
          <w:szCs w:val="28"/>
        </w:rPr>
        <w:t>---</w:t>
      </w:r>
      <w:r>
        <w:rPr>
          <w:sz w:val="28"/>
          <w:szCs w:val="28"/>
        </w:rPr>
        <w:t xml:space="preserve">, из которого следует, что </w:t>
      </w:r>
      <w:r w:rsidR="0043412F">
        <w:rPr>
          <w:sz w:val="28"/>
          <w:szCs w:val="28"/>
        </w:rPr>
        <w:t>---</w:t>
      </w:r>
      <w:r>
        <w:rPr>
          <w:sz w:val="28"/>
          <w:szCs w:val="28"/>
        </w:rPr>
        <w:t xml:space="preserve"> отправление на имя </w:t>
      </w:r>
      <w:r>
        <w:rPr>
          <w:sz w:val="28"/>
          <w:szCs w:val="28"/>
        </w:rPr>
        <w:t>Ашаева</w:t>
      </w:r>
      <w:r>
        <w:rPr>
          <w:sz w:val="28"/>
          <w:szCs w:val="28"/>
        </w:rPr>
        <w:t xml:space="preserve"> А.А. принято в отделении связи </w:t>
      </w:r>
      <w:r w:rsidR="0043412F">
        <w:rPr>
          <w:sz w:val="28"/>
          <w:szCs w:val="28"/>
        </w:rPr>
        <w:t>---</w:t>
      </w:r>
      <w:r>
        <w:rPr>
          <w:sz w:val="28"/>
          <w:szCs w:val="28"/>
        </w:rPr>
        <w:t xml:space="preserve"> уничтожено; </w:t>
      </w:r>
    </w:p>
    <w:p w:rsidR="000B0C58" w:rsidP="000B0C58" w14:paraId="444A22BB" w14:textId="77777777">
      <w:pPr>
        <w:spacing w:line="0" w:lineRule="atLeast"/>
        <w:ind w:firstLine="709"/>
        <w:contextualSpacing/>
        <w:jc w:val="both"/>
        <w:rPr>
          <w:sz w:val="28"/>
          <w:szCs w:val="28"/>
        </w:rPr>
      </w:pPr>
      <w:r w:rsidRPr="000154A5">
        <w:rPr>
          <w:sz w:val="28"/>
          <w:szCs w:val="28"/>
        </w:rPr>
        <w:t xml:space="preserve">- </w:t>
      </w:r>
      <w:r w:rsidR="004B4BE3">
        <w:rPr>
          <w:sz w:val="28"/>
          <w:szCs w:val="28"/>
        </w:rPr>
        <w:t>выписка из ГИС ГМП</w:t>
      </w:r>
      <w:r w:rsidRPr="000154A5">
        <w:rPr>
          <w:sz w:val="28"/>
          <w:szCs w:val="28"/>
        </w:rPr>
        <w:t xml:space="preserve">, </w:t>
      </w:r>
      <w:r w:rsidR="004B4BE3">
        <w:rPr>
          <w:sz w:val="28"/>
          <w:szCs w:val="28"/>
        </w:rPr>
        <w:t>из которой следует, что штраф по указанному выше постановлению не оплачен</w:t>
      </w:r>
      <w:r w:rsidRPr="000154A5">
        <w:rPr>
          <w:sz w:val="28"/>
          <w:szCs w:val="28"/>
        </w:rPr>
        <w:t>;</w:t>
      </w:r>
    </w:p>
    <w:p w:rsidR="00620484" w:rsidP="000B0C58" w14:paraId="6B2340AA" w14:textId="41665B57">
      <w:pPr>
        <w:spacing w:line="0" w:lineRule="atLeast"/>
        <w:ind w:firstLine="709"/>
        <w:contextualSpacing/>
        <w:jc w:val="both"/>
        <w:rPr>
          <w:sz w:val="28"/>
          <w:szCs w:val="28"/>
        </w:rPr>
      </w:pPr>
      <w:r>
        <w:rPr>
          <w:sz w:val="28"/>
          <w:szCs w:val="28"/>
        </w:rPr>
        <w:t xml:space="preserve">- </w:t>
      </w:r>
      <w:r w:rsidR="004B4BE3">
        <w:rPr>
          <w:sz w:val="28"/>
          <w:szCs w:val="28"/>
        </w:rPr>
        <w:t xml:space="preserve">проект организации дорожного движения на автомобильной дороге г. Нефтеюганск – п. </w:t>
      </w:r>
      <w:r w:rsidR="004B4BE3">
        <w:rPr>
          <w:sz w:val="28"/>
          <w:szCs w:val="28"/>
        </w:rPr>
        <w:t>Мамонтово</w:t>
      </w:r>
      <w:r w:rsidR="004B4BE3">
        <w:rPr>
          <w:sz w:val="28"/>
          <w:szCs w:val="28"/>
        </w:rPr>
        <w:t xml:space="preserve"> (на участке км </w:t>
      </w:r>
      <w:r w:rsidR="0043412F">
        <w:rPr>
          <w:sz w:val="28"/>
          <w:szCs w:val="28"/>
        </w:rPr>
        <w:t>---</w:t>
      </w:r>
      <w:r w:rsidR="004B4BE3">
        <w:rPr>
          <w:sz w:val="28"/>
          <w:szCs w:val="28"/>
        </w:rPr>
        <w:t>)</w:t>
      </w:r>
      <w:r>
        <w:rPr>
          <w:sz w:val="28"/>
          <w:szCs w:val="28"/>
        </w:rPr>
        <w:t>;</w:t>
      </w:r>
    </w:p>
    <w:p w:rsidR="004B4BE3" w:rsidRPr="00EC40FD" w:rsidP="000B0C58" w14:paraId="4274A6B4" w14:textId="77777777">
      <w:pPr>
        <w:spacing w:line="0" w:lineRule="atLeast"/>
        <w:ind w:firstLine="709"/>
        <w:contextualSpacing/>
        <w:jc w:val="both"/>
        <w:rPr>
          <w:sz w:val="28"/>
          <w:szCs w:val="28"/>
        </w:rPr>
      </w:pPr>
      <w:r>
        <w:rPr>
          <w:sz w:val="28"/>
          <w:szCs w:val="28"/>
        </w:rPr>
        <w:t xml:space="preserve">- карточка учета транспортного средства, согласно которой указанное выше транспортное </w:t>
      </w:r>
      <w:r>
        <w:rPr>
          <w:sz w:val="28"/>
          <w:szCs w:val="28"/>
        </w:rPr>
        <w:t>срседство</w:t>
      </w:r>
      <w:r>
        <w:rPr>
          <w:sz w:val="28"/>
          <w:szCs w:val="28"/>
        </w:rPr>
        <w:t xml:space="preserve"> принадлежит </w:t>
      </w:r>
      <w:r>
        <w:rPr>
          <w:sz w:val="28"/>
          <w:szCs w:val="28"/>
        </w:rPr>
        <w:t>Аскерову</w:t>
      </w:r>
      <w:r>
        <w:rPr>
          <w:sz w:val="28"/>
          <w:szCs w:val="28"/>
        </w:rPr>
        <w:t xml:space="preserve"> </w:t>
      </w:r>
      <w:r>
        <w:rPr>
          <w:sz w:val="28"/>
          <w:szCs w:val="28"/>
        </w:rPr>
        <w:t>М.М.о</w:t>
      </w:r>
      <w:r>
        <w:rPr>
          <w:sz w:val="28"/>
          <w:szCs w:val="28"/>
        </w:rPr>
        <w:t>.;</w:t>
      </w:r>
    </w:p>
    <w:p w:rsidR="000B0C58" w:rsidP="000B0C58" w14:paraId="102C256E" w14:textId="4CBD18A6">
      <w:pPr>
        <w:spacing w:line="0" w:lineRule="atLeast"/>
        <w:ind w:firstLine="709"/>
        <w:contextualSpacing/>
        <w:jc w:val="both"/>
        <w:rPr>
          <w:sz w:val="28"/>
          <w:szCs w:val="28"/>
        </w:rPr>
      </w:pPr>
      <w:r w:rsidRPr="00EC40FD">
        <w:rPr>
          <w:sz w:val="28"/>
          <w:szCs w:val="28"/>
        </w:rPr>
        <w:t xml:space="preserve">- DVD-диск с видеозаписью движения транспортного средства </w:t>
      </w:r>
      <w:r w:rsidRPr="004B4BE3" w:rsidR="004B4BE3">
        <w:rPr>
          <w:sz w:val="28"/>
          <w:szCs w:val="28"/>
        </w:rPr>
        <w:t>«</w:t>
      </w:r>
      <w:r w:rsidR="0043412F">
        <w:rPr>
          <w:sz w:val="28"/>
          <w:szCs w:val="28"/>
        </w:rPr>
        <w:t>----</w:t>
      </w:r>
      <w:r w:rsidRPr="004B4BE3" w:rsidR="004B4BE3">
        <w:rPr>
          <w:sz w:val="28"/>
          <w:szCs w:val="28"/>
        </w:rPr>
        <w:t xml:space="preserve">», государственный регистрационный знак </w:t>
      </w:r>
      <w:r w:rsidR="0043412F">
        <w:rPr>
          <w:sz w:val="28"/>
          <w:szCs w:val="28"/>
        </w:rPr>
        <w:t>---</w:t>
      </w:r>
      <w:r>
        <w:rPr>
          <w:sz w:val="28"/>
          <w:szCs w:val="28"/>
        </w:rPr>
        <w:t xml:space="preserve"> совершение обгона</w:t>
      </w:r>
      <w:r w:rsidRPr="00CC2918">
        <w:rPr>
          <w:sz w:val="28"/>
          <w:szCs w:val="28"/>
        </w:rPr>
        <w:t xml:space="preserve"> </w:t>
      </w:r>
      <w:r w:rsidR="00713D49">
        <w:rPr>
          <w:sz w:val="28"/>
          <w:szCs w:val="28"/>
        </w:rPr>
        <w:t xml:space="preserve">грузового </w:t>
      </w:r>
      <w:r w:rsidR="00713D49">
        <w:rPr>
          <w:sz w:val="28"/>
          <w:szCs w:val="28"/>
        </w:rPr>
        <w:t>транспортного средства</w:t>
      </w:r>
      <w:r w:rsidRPr="00EC40FD">
        <w:rPr>
          <w:sz w:val="28"/>
          <w:szCs w:val="28"/>
        </w:rPr>
        <w:t xml:space="preserve"> с выездом на сторону дороги, предназначенную для встречного движения </w:t>
      </w:r>
      <w:r w:rsidRPr="00713D49" w:rsidR="00713D49">
        <w:rPr>
          <w:sz w:val="28"/>
          <w:szCs w:val="28"/>
        </w:rPr>
        <w:t>в зоне действия дорожного знака 3.20 «Обгон запрещен».</w:t>
      </w:r>
    </w:p>
    <w:p w:rsidR="004B4BE3" w:rsidP="000B0C58" w14:paraId="08A49EDE" w14:textId="6739B6EE">
      <w:pPr>
        <w:spacing w:line="0" w:lineRule="atLeast"/>
        <w:ind w:firstLine="709"/>
        <w:contextualSpacing/>
        <w:jc w:val="both"/>
        <w:rPr>
          <w:sz w:val="28"/>
          <w:szCs w:val="28"/>
        </w:rPr>
      </w:pPr>
      <w:r>
        <w:rPr>
          <w:sz w:val="28"/>
          <w:szCs w:val="28"/>
        </w:rPr>
        <w:t xml:space="preserve">Дополнительно мировым судьей исследован ответ руководителя группы отдела по работе с обращениями АО «Почта России» от </w:t>
      </w:r>
      <w:r w:rsidR="0043412F">
        <w:rPr>
          <w:sz w:val="28"/>
          <w:szCs w:val="28"/>
        </w:rPr>
        <w:t>---</w:t>
      </w:r>
      <w:r>
        <w:rPr>
          <w:sz w:val="28"/>
          <w:szCs w:val="28"/>
        </w:rPr>
        <w:t xml:space="preserve">, из которого следует, что заказное письмо 1 класса, направленное в адрес </w:t>
      </w:r>
      <w:r>
        <w:rPr>
          <w:sz w:val="28"/>
          <w:szCs w:val="28"/>
        </w:rPr>
        <w:t>Ашаева</w:t>
      </w:r>
      <w:r>
        <w:rPr>
          <w:sz w:val="28"/>
          <w:szCs w:val="28"/>
        </w:rPr>
        <w:t xml:space="preserve"> А.А., поступило </w:t>
      </w:r>
      <w:r w:rsidR="0043412F">
        <w:rPr>
          <w:sz w:val="28"/>
          <w:szCs w:val="28"/>
        </w:rPr>
        <w:t>---</w:t>
      </w:r>
      <w:r>
        <w:rPr>
          <w:sz w:val="28"/>
          <w:szCs w:val="28"/>
        </w:rPr>
        <w:t xml:space="preserve">в отделение почтовой связи (ОПС) г. </w:t>
      </w:r>
      <w:r w:rsidR="0043412F">
        <w:rPr>
          <w:sz w:val="28"/>
          <w:szCs w:val="28"/>
        </w:rPr>
        <w:t>---</w:t>
      </w:r>
      <w:r>
        <w:rPr>
          <w:sz w:val="28"/>
          <w:szCs w:val="28"/>
        </w:rPr>
        <w:t xml:space="preserve"> выдано в доставку почтальону без приписки к сопроводительным документам, поэтому подтвердить попытки доставки и вручения письма не представляется возможным. Невостребованное адресатом письмо по причине истечения срока хранения направлено </w:t>
      </w:r>
      <w:r w:rsidR="0043412F">
        <w:rPr>
          <w:sz w:val="28"/>
          <w:szCs w:val="28"/>
        </w:rPr>
        <w:t>---</w:t>
      </w:r>
      <w:r>
        <w:rPr>
          <w:sz w:val="28"/>
          <w:szCs w:val="28"/>
        </w:rPr>
        <w:t xml:space="preserve"> в подразделение для </w:t>
      </w:r>
      <w:r>
        <w:rPr>
          <w:sz w:val="28"/>
          <w:szCs w:val="28"/>
        </w:rPr>
        <w:t>нерозданных</w:t>
      </w:r>
      <w:r>
        <w:rPr>
          <w:sz w:val="28"/>
          <w:szCs w:val="28"/>
        </w:rPr>
        <w:t xml:space="preserve"> и уничтожено </w:t>
      </w:r>
      <w:r w:rsidR="0043412F">
        <w:rPr>
          <w:sz w:val="28"/>
          <w:szCs w:val="28"/>
        </w:rPr>
        <w:t>---</w:t>
      </w:r>
      <w:r>
        <w:rPr>
          <w:sz w:val="28"/>
          <w:szCs w:val="28"/>
        </w:rPr>
        <w:t xml:space="preserve"> Информация на сайте АО «Почта России» не отразилась по причине технического сбоя при передаче системных данных.</w:t>
      </w:r>
    </w:p>
    <w:p w:rsidR="00A1686E" w:rsidP="000B0C58" w14:paraId="2E6F5D14" w14:textId="19BCFD0B">
      <w:pPr>
        <w:spacing w:line="0" w:lineRule="atLeast"/>
        <w:ind w:firstLine="709"/>
        <w:contextualSpacing/>
        <w:jc w:val="both"/>
        <w:rPr>
          <w:sz w:val="28"/>
          <w:szCs w:val="28"/>
        </w:rPr>
      </w:pPr>
      <w:r w:rsidRPr="00A1686E">
        <w:rPr>
          <w:sz w:val="28"/>
          <w:szCs w:val="28"/>
        </w:rPr>
        <w:t>Таким образом, однозначный вывод о</w:t>
      </w:r>
      <w:r>
        <w:rPr>
          <w:sz w:val="28"/>
          <w:szCs w:val="28"/>
        </w:rPr>
        <w:t>б уклонении</w:t>
      </w:r>
      <w:r w:rsidRPr="00A1686E">
        <w:rPr>
          <w:sz w:val="28"/>
          <w:szCs w:val="28"/>
        </w:rPr>
        <w:t xml:space="preserve"> </w:t>
      </w:r>
      <w:r>
        <w:rPr>
          <w:sz w:val="28"/>
          <w:szCs w:val="28"/>
        </w:rPr>
        <w:t>Ашаева</w:t>
      </w:r>
      <w:r>
        <w:rPr>
          <w:sz w:val="28"/>
          <w:szCs w:val="28"/>
        </w:rPr>
        <w:t xml:space="preserve"> А.А.</w:t>
      </w:r>
      <w:r w:rsidRPr="00A1686E">
        <w:rPr>
          <w:sz w:val="28"/>
          <w:szCs w:val="28"/>
        </w:rPr>
        <w:t xml:space="preserve"> </w:t>
      </w:r>
      <w:r>
        <w:rPr>
          <w:sz w:val="28"/>
          <w:szCs w:val="28"/>
        </w:rPr>
        <w:t xml:space="preserve">от получения </w:t>
      </w:r>
      <w:r w:rsidRPr="00A1686E">
        <w:rPr>
          <w:sz w:val="28"/>
          <w:szCs w:val="28"/>
        </w:rPr>
        <w:t xml:space="preserve">почтового отправления с копией постановления от </w:t>
      </w:r>
      <w:r w:rsidR="0043412F">
        <w:rPr>
          <w:sz w:val="28"/>
          <w:szCs w:val="28"/>
        </w:rPr>
        <w:t>---</w:t>
      </w:r>
      <w:r w:rsidRPr="00A1686E">
        <w:rPr>
          <w:sz w:val="28"/>
          <w:szCs w:val="28"/>
        </w:rPr>
        <w:t xml:space="preserve"> сделать нельзя.</w:t>
      </w:r>
    </w:p>
    <w:p w:rsidR="000B0C58" w:rsidP="000B0C58" w14:paraId="0152851D" w14:textId="724F62F2">
      <w:pPr>
        <w:spacing w:line="0" w:lineRule="atLeast"/>
        <w:ind w:firstLine="709"/>
        <w:contextualSpacing/>
        <w:jc w:val="both"/>
        <w:rPr>
          <w:color w:val="000000"/>
          <w:sz w:val="28"/>
          <w:szCs w:val="28"/>
        </w:rPr>
      </w:pPr>
      <w:r w:rsidRPr="00BC4C83">
        <w:rPr>
          <w:color w:val="000000"/>
          <w:sz w:val="28"/>
          <w:szCs w:val="28"/>
        </w:rPr>
        <w:t xml:space="preserve">Исходя из представленных доказательств, мировой судья не может согласиться с квалификацией действий </w:t>
      </w:r>
      <w:r w:rsidRPr="004B4BE3" w:rsidR="004B4BE3">
        <w:rPr>
          <w:color w:val="000000"/>
          <w:sz w:val="28"/>
          <w:szCs w:val="28"/>
        </w:rPr>
        <w:t>Ашаева</w:t>
      </w:r>
      <w:r w:rsidRPr="004B4BE3" w:rsidR="004B4BE3">
        <w:rPr>
          <w:color w:val="000000"/>
          <w:sz w:val="28"/>
          <w:szCs w:val="28"/>
        </w:rPr>
        <w:t xml:space="preserve"> А.А.</w:t>
      </w:r>
      <w:r w:rsidRPr="00620484" w:rsidR="00620484">
        <w:rPr>
          <w:color w:val="000000"/>
          <w:sz w:val="28"/>
          <w:szCs w:val="28"/>
        </w:rPr>
        <w:t xml:space="preserve"> </w:t>
      </w:r>
      <w:r w:rsidRPr="00BC4C83">
        <w:rPr>
          <w:color w:val="000000"/>
          <w:sz w:val="28"/>
          <w:szCs w:val="28"/>
        </w:rPr>
        <w:t xml:space="preserve">по ч. 5 ст. 12.15 КоАП РФ, </w:t>
      </w:r>
      <w:r w:rsidR="00620484">
        <w:rPr>
          <w:color w:val="000000"/>
          <w:sz w:val="28"/>
          <w:szCs w:val="28"/>
        </w:rPr>
        <w:t>поскольку</w:t>
      </w:r>
      <w:r w:rsidRPr="00BC4C83">
        <w:rPr>
          <w:color w:val="000000"/>
          <w:sz w:val="28"/>
          <w:szCs w:val="28"/>
        </w:rPr>
        <w:t xml:space="preserve"> </w:t>
      </w:r>
      <w:r w:rsidR="004B4BE3">
        <w:rPr>
          <w:color w:val="000000"/>
          <w:sz w:val="28"/>
          <w:szCs w:val="28"/>
        </w:rPr>
        <w:t xml:space="preserve">достоверных сведений о вступлении в законную силу </w:t>
      </w:r>
      <w:r w:rsidRPr="00BC4C83">
        <w:rPr>
          <w:color w:val="000000"/>
          <w:sz w:val="28"/>
          <w:szCs w:val="28"/>
        </w:rPr>
        <w:t>постановлени</w:t>
      </w:r>
      <w:r w:rsidR="004B4BE3">
        <w:rPr>
          <w:color w:val="000000"/>
          <w:sz w:val="28"/>
          <w:szCs w:val="28"/>
        </w:rPr>
        <w:t>я</w:t>
      </w:r>
      <w:r w:rsidRPr="00BC4C83">
        <w:rPr>
          <w:color w:val="000000"/>
          <w:sz w:val="28"/>
          <w:szCs w:val="28"/>
        </w:rPr>
        <w:t xml:space="preserve"> </w:t>
      </w:r>
      <w:r w:rsidRPr="00F30397" w:rsidR="00F30397">
        <w:rPr>
          <w:color w:val="000000"/>
          <w:sz w:val="28"/>
          <w:szCs w:val="28"/>
        </w:rPr>
        <w:t xml:space="preserve">от </w:t>
      </w:r>
      <w:r w:rsidR="0043412F">
        <w:rPr>
          <w:color w:val="000000"/>
          <w:sz w:val="28"/>
          <w:szCs w:val="28"/>
        </w:rPr>
        <w:t>---</w:t>
      </w:r>
      <w:r w:rsidRPr="004B4BE3" w:rsidR="004B4BE3">
        <w:rPr>
          <w:color w:val="000000"/>
          <w:sz w:val="28"/>
          <w:szCs w:val="28"/>
        </w:rPr>
        <w:t xml:space="preserve"> №</w:t>
      </w:r>
      <w:r w:rsidR="0043412F">
        <w:rPr>
          <w:color w:val="000000"/>
          <w:sz w:val="28"/>
          <w:szCs w:val="28"/>
        </w:rPr>
        <w:t>---</w:t>
      </w:r>
      <w:r w:rsidRPr="004B4BE3" w:rsidR="004B4BE3">
        <w:rPr>
          <w:color w:val="000000"/>
          <w:sz w:val="28"/>
          <w:szCs w:val="28"/>
        </w:rPr>
        <w:t xml:space="preserve">, в соответствии с которым </w:t>
      </w:r>
      <w:r w:rsidRPr="004B4BE3" w:rsidR="004B4BE3">
        <w:rPr>
          <w:color w:val="000000"/>
          <w:sz w:val="28"/>
          <w:szCs w:val="28"/>
        </w:rPr>
        <w:t>Ашаев</w:t>
      </w:r>
      <w:r w:rsidRPr="004B4BE3" w:rsidR="004B4BE3">
        <w:rPr>
          <w:color w:val="000000"/>
          <w:sz w:val="28"/>
          <w:szCs w:val="28"/>
        </w:rPr>
        <w:t xml:space="preserve"> А.А. привлечен к административной ответственности по ч. 4 ст. 12.15 КоАП</w:t>
      </w:r>
      <w:r w:rsidR="00620484">
        <w:rPr>
          <w:color w:val="000000"/>
          <w:sz w:val="28"/>
          <w:szCs w:val="28"/>
        </w:rPr>
        <w:t xml:space="preserve">, </w:t>
      </w:r>
      <w:r w:rsidR="004B4BE3">
        <w:rPr>
          <w:color w:val="000000"/>
          <w:sz w:val="28"/>
          <w:szCs w:val="28"/>
        </w:rPr>
        <w:t>не представлено</w:t>
      </w:r>
      <w:r w:rsidR="001F15EE">
        <w:rPr>
          <w:color w:val="000000"/>
          <w:sz w:val="28"/>
          <w:szCs w:val="28"/>
        </w:rPr>
        <w:t>. Доказательств того, что почтальоном предпринимались попытки вручить указанное постановление адресату,</w:t>
      </w:r>
      <w:r w:rsidR="00A1686E">
        <w:rPr>
          <w:color w:val="000000"/>
          <w:sz w:val="28"/>
          <w:szCs w:val="28"/>
        </w:rPr>
        <w:t xml:space="preserve"> однако он уклонился от его получения,</w:t>
      </w:r>
      <w:r w:rsidR="001F15EE">
        <w:rPr>
          <w:color w:val="000000"/>
          <w:sz w:val="28"/>
          <w:szCs w:val="28"/>
        </w:rPr>
        <w:t xml:space="preserve"> материалы дела не содержат, а по месту регистрации привлекаемого лица, копия постановления не направлялась. </w:t>
      </w:r>
    </w:p>
    <w:p w:rsidR="00F30397" w:rsidRPr="00F30397" w:rsidP="00F30397" w14:paraId="55C94987" w14:textId="77777777">
      <w:pPr>
        <w:ind w:firstLine="709"/>
        <w:contextualSpacing/>
        <w:jc w:val="both"/>
        <w:rPr>
          <w:color w:val="000000"/>
          <w:sz w:val="28"/>
          <w:szCs w:val="28"/>
        </w:rPr>
      </w:pPr>
      <w:r w:rsidRPr="00F30397">
        <w:rPr>
          <w:color w:val="000000"/>
          <w:sz w:val="28"/>
          <w:szCs w:val="28"/>
        </w:rPr>
        <w:t xml:space="preserve">Иных доказательств того, что </w:t>
      </w:r>
      <w:r w:rsidRPr="00A1686E" w:rsidR="00A1686E">
        <w:rPr>
          <w:color w:val="000000"/>
          <w:sz w:val="28"/>
          <w:szCs w:val="28"/>
        </w:rPr>
        <w:t>Ашаев</w:t>
      </w:r>
      <w:r w:rsidRPr="00A1686E" w:rsidR="00A1686E">
        <w:rPr>
          <w:color w:val="000000"/>
          <w:sz w:val="28"/>
          <w:szCs w:val="28"/>
        </w:rPr>
        <w:t xml:space="preserve"> А.А. </w:t>
      </w:r>
      <w:r w:rsidRPr="00F30397">
        <w:rPr>
          <w:color w:val="000000"/>
          <w:sz w:val="28"/>
          <w:szCs w:val="28"/>
        </w:rPr>
        <w:t xml:space="preserve">на момент вменяемого правонарушения являлся лицом, привлеченным к административной ответственности по ч. 4 ст. 12.15 КоАП РФ, не представлено.  </w:t>
      </w:r>
    </w:p>
    <w:p w:rsidR="00F30397" w:rsidRPr="00F30397" w:rsidP="00F30397" w14:paraId="2616AF64" w14:textId="77777777">
      <w:pPr>
        <w:ind w:firstLine="709"/>
        <w:contextualSpacing/>
        <w:jc w:val="both"/>
        <w:rPr>
          <w:color w:val="000000"/>
          <w:sz w:val="28"/>
          <w:szCs w:val="28"/>
        </w:rPr>
      </w:pPr>
      <w:r w:rsidRPr="00F30397">
        <w:rPr>
          <w:color w:val="000000"/>
          <w:sz w:val="28"/>
          <w:szCs w:val="28"/>
        </w:rPr>
        <w:t>В соответствии с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F30397" w:rsidRPr="00F30397" w:rsidP="00F30397" w14:paraId="4F534B1F" w14:textId="77777777">
      <w:pPr>
        <w:ind w:firstLine="709"/>
        <w:contextualSpacing/>
        <w:jc w:val="both"/>
        <w:rPr>
          <w:color w:val="000000"/>
          <w:sz w:val="28"/>
          <w:szCs w:val="28"/>
        </w:rPr>
      </w:pPr>
      <w:r w:rsidRPr="00F30397">
        <w:rPr>
          <w:color w:val="000000"/>
          <w:sz w:val="28"/>
          <w:szCs w:val="28"/>
        </w:rPr>
        <w:t xml:space="preserve">Мировой судья приходит к выводу о допустимости и достоверности иных исследованных доказательств, поскольку они получены с соблюдением </w:t>
      </w:r>
      <w:r w:rsidRPr="00F30397">
        <w:rPr>
          <w:color w:val="000000"/>
          <w:sz w:val="28"/>
          <w:szCs w:val="28"/>
        </w:rPr>
        <w:t>требований Кодекса Российской Федерации об административных правонарушениях, последовательны, согласуются между собой.</w:t>
      </w:r>
    </w:p>
    <w:p w:rsidR="00F30397" w:rsidRPr="00F30397" w:rsidP="00F30397" w14:paraId="4975BC27" w14:textId="77777777">
      <w:pPr>
        <w:ind w:firstLine="709"/>
        <w:contextualSpacing/>
        <w:jc w:val="both"/>
        <w:rPr>
          <w:color w:val="000000"/>
          <w:sz w:val="28"/>
          <w:szCs w:val="28"/>
        </w:rPr>
      </w:pPr>
      <w:r w:rsidRPr="00F30397">
        <w:rPr>
          <w:color w:val="000000"/>
          <w:sz w:val="28"/>
          <w:szCs w:val="28"/>
        </w:rPr>
        <w:t xml:space="preserve">Исследованные материалы дела указывают, что изложенные выше требования Правил дорожного движения </w:t>
      </w:r>
      <w:r w:rsidRPr="00A1686E" w:rsidR="00A1686E">
        <w:rPr>
          <w:color w:val="000000"/>
          <w:sz w:val="28"/>
          <w:szCs w:val="28"/>
        </w:rPr>
        <w:t>Ашаев</w:t>
      </w:r>
      <w:r w:rsidR="00A1686E">
        <w:rPr>
          <w:color w:val="000000"/>
          <w:sz w:val="28"/>
          <w:szCs w:val="28"/>
        </w:rPr>
        <w:t>ым</w:t>
      </w:r>
      <w:r w:rsidRPr="00A1686E" w:rsidR="00A1686E">
        <w:rPr>
          <w:color w:val="000000"/>
          <w:sz w:val="28"/>
          <w:szCs w:val="28"/>
        </w:rPr>
        <w:t xml:space="preserve"> А.А</w:t>
      </w:r>
      <w:r w:rsidRPr="00F30397">
        <w:rPr>
          <w:color w:val="000000"/>
          <w:sz w:val="28"/>
          <w:szCs w:val="28"/>
        </w:rPr>
        <w:t xml:space="preserve">. соблюдены не были. </w:t>
      </w:r>
    </w:p>
    <w:p w:rsidR="00F30397" w:rsidRPr="00F30397" w:rsidP="00F30397" w14:paraId="44C0007B" w14:textId="77777777">
      <w:pPr>
        <w:ind w:firstLine="709"/>
        <w:contextualSpacing/>
        <w:jc w:val="both"/>
        <w:rPr>
          <w:color w:val="000000"/>
          <w:sz w:val="28"/>
          <w:szCs w:val="28"/>
        </w:rPr>
      </w:pPr>
      <w:r w:rsidRPr="00F30397">
        <w:rPr>
          <w:color w:val="000000"/>
          <w:sz w:val="28"/>
          <w:szCs w:val="28"/>
        </w:rPr>
        <w:t>Совершение обгона и движение</w:t>
      </w:r>
      <w:r w:rsidR="00A1686E">
        <w:rPr>
          <w:color w:val="000000"/>
          <w:sz w:val="28"/>
          <w:szCs w:val="28"/>
        </w:rPr>
        <w:t xml:space="preserve"> по</w:t>
      </w:r>
      <w:r w:rsidRPr="00F30397">
        <w:rPr>
          <w:color w:val="000000"/>
          <w:sz w:val="28"/>
          <w:szCs w:val="28"/>
        </w:rPr>
        <w:t xml:space="preserve"> полосе дороги, предназначенной для встречного движения в зоне действия дорожного знака 3.20 «Обгон запрещен» подтверждено совокупностью вышеуказанных доказательств.  </w:t>
      </w:r>
    </w:p>
    <w:p w:rsidR="00F30397" w:rsidRPr="00F30397" w:rsidP="00F30397" w14:paraId="14DF4022" w14:textId="77777777">
      <w:pPr>
        <w:ind w:firstLine="709"/>
        <w:contextualSpacing/>
        <w:jc w:val="both"/>
        <w:rPr>
          <w:color w:val="000000"/>
          <w:sz w:val="28"/>
          <w:szCs w:val="28"/>
        </w:rPr>
      </w:pPr>
      <w:r w:rsidRPr="00F30397">
        <w:rPr>
          <w:color w:val="000000"/>
          <w:sz w:val="28"/>
          <w:szCs w:val="28"/>
        </w:rPr>
        <w:t xml:space="preserve">Сомнений в законности установления дорожного знака 3.20 у мирового судьи не имеется, их законность </w:t>
      </w:r>
      <w:r w:rsidRPr="00A1686E" w:rsidR="00A1686E">
        <w:rPr>
          <w:color w:val="000000"/>
          <w:sz w:val="28"/>
          <w:szCs w:val="28"/>
        </w:rPr>
        <w:t>Ашаев</w:t>
      </w:r>
      <w:r w:rsidR="00A1686E">
        <w:rPr>
          <w:color w:val="000000"/>
          <w:sz w:val="28"/>
          <w:szCs w:val="28"/>
        </w:rPr>
        <w:t>ым</w:t>
      </w:r>
      <w:r w:rsidRPr="00A1686E" w:rsidR="00A1686E">
        <w:rPr>
          <w:color w:val="000000"/>
          <w:sz w:val="28"/>
          <w:szCs w:val="28"/>
        </w:rPr>
        <w:t xml:space="preserve"> А.А</w:t>
      </w:r>
      <w:r w:rsidRPr="00620484" w:rsidR="00620484">
        <w:rPr>
          <w:color w:val="000000"/>
          <w:sz w:val="28"/>
          <w:szCs w:val="28"/>
        </w:rPr>
        <w:t xml:space="preserve">. </w:t>
      </w:r>
      <w:r w:rsidRPr="00F30397">
        <w:rPr>
          <w:color w:val="000000"/>
          <w:sz w:val="28"/>
          <w:szCs w:val="28"/>
        </w:rPr>
        <w:t>не оспаривается.</w:t>
      </w:r>
    </w:p>
    <w:p w:rsidR="00F30397" w:rsidRPr="00F30397" w:rsidP="00F30397" w14:paraId="53AC1CD6" w14:textId="1C475367">
      <w:pPr>
        <w:ind w:firstLine="709"/>
        <w:contextualSpacing/>
        <w:jc w:val="both"/>
        <w:rPr>
          <w:color w:val="000000"/>
          <w:sz w:val="28"/>
          <w:szCs w:val="28"/>
        </w:rPr>
      </w:pPr>
      <w:r>
        <w:rPr>
          <w:color w:val="000000"/>
          <w:sz w:val="28"/>
          <w:szCs w:val="28"/>
        </w:rPr>
        <w:t>---</w:t>
      </w:r>
      <w:r w:rsidRPr="00A1686E" w:rsidR="00A1686E">
        <w:rPr>
          <w:color w:val="000000"/>
          <w:sz w:val="28"/>
          <w:szCs w:val="28"/>
        </w:rPr>
        <w:t xml:space="preserve"> </w:t>
      </w:r>
      <w:r w:rsidRPr="00A1686E" w:rsidR="00A1686E">
        <w:rPr>
          <w:color w:val="000000"/>
          <w:sz w:val="28"/>
          <w:szCs w:val="28"/>
        </w:rPr>
        <w:t>Ашаев</w:t>
      </w:r>
      <w:r w:rsidRPr="00A1686E" w:rsidR="00A1686E">
        <w:rPr>
          <w:color w:val="000000"/>
          <w:sz w:val="28"/>
          <w:szCs w:val="28"/>
        </w:rPr>
        <w:t xml:space="preserve"> А.А., управляя транспортным средством «</w:t>
      </w:r>
      <w:r>
        <w:rPr>
          <w:color w:val="000000"/>
          <w:sz w:val="28"/>
          <w:szCs w:val="28"/>
        </w:rPr>
        <w:t>---</w:t>
      </w:r>
      <w:r w:rsidRPr="00A1686E" w:rsidR="00A1686E">
        <w:rPr>
          <w:color w:val="000000"/>
          <w:sz w:val="28"/>
          <w:szCs w:val="28"/>
        </w:rPr>
        <w:t xml:space="preserve">», государственный регистрационный знак </w:t>
      </w:r>
      <w:r>
        <w:rPr>
          <w:color w:val="000000"/>
          <w:sz w:val="28"/>
          <w:szCs w:val="28"/>
        </w:rPr>
        <w:t>---</w:t>
      </w:r>
      <w:r w:rsidRPr="00A1686E" w:rsidR="00A1686E">
        <w:rPr>
          <w:color w:val="000000"/>
          <w:sz w:val="28"/>
          <w:szCs w:val="28"/>
        </w:rPr>
        <w:t>, при обгоне попутно движущегося грузового транспортного средства выехал на сторону дороги, предназначенную для встречного движения в зоне действия дорожного знака 3.20 «Обгон запрещен»</w:t>
      </w:r>
      <w:r w:rsidRPr="0094688A" w:rsidR="0094688A">
        <w:rPr>
          <w:color w:val="000000"/>
          <w:sz w:val="28"/>
          <w:szCs w:val="28"/>
        </w:rPr>
        <w:t xml:space="preserve">, чем нарушил требования п. 1.3 </w:t>
      </w:r>
      <w:r w:rsidRPr="00F30397">
        <w:rPr>
          <w:color w:val="000000"/>
          <w:sz w:val="28"/>
          <w:szCs w:val="28"/>
        </w:rPr>
        <w:t>Правил дорожного движения Российской Федерации.</w:t>
      </w:r>
    </w:p>
    <w:p w:rsidR="00F30397" w:rsidRPr="00F30397" w:rsidP="00F30397" w14:paraId="0CDB1855" w14:textId="77777777">
      <w:pPr>
        <w:ind w:firstLine="709"/>
        <w:contextualSpacing/>
        <w:jc w:val="both"/>
        <w:rPr>
          <w:color w:val="000000"/>
          <w:sz w:val="28"/>
          <w:szCs w:val="28"/>
        </w:rPr>
      </w:pPr>
      <w:r w:rsidRPr="00F30397">
        <w:rPr>
          <w:color w:val="000000"/>
          <w:sz w:val="28"/>
          <w:szCs w:val="28"/>
        </w:rPr>
        <w:t xml:space="preserve">Действия </w:t>
      </w:r>
      <w:r w:rsidRPr="00A1686E" w:rsidR="00A1686E">
        <w:rPr>
          <w:color w:val="000000"/>
          <w:sz w:val="28"/>
          <w:szCs w:val="28"/>
        </w:rPr>
        <w:t>Ашаев</w:t>
      </w:r>
      <w:r w:rsidR="00A1686E">
        <w:rPr>
          <w:color w:val="000000"/>
          <w:sz w:val="28"/>
          <w:szCs w:val="28"/>
        </w:rPr>
        <w:t>а</w:t>
      </w:r>
      <w:r w:rsidRPr="00A1686E" w:rsidR="00A1686E">
        <w:rPr>
          <w:color w:val="000000"/>
          <w:sz w:val="28"/>
          <w:szCs w:val="28"/>
        </w:rPr>
        <w:t xml:space="preserve"> А.А</w:t>
      </w:r>
      <w:r w:rsidRPr="0094688A" w:rsidR="0094688A">
        <w:rPr>
          <w:color w:val="000000"/>
          <w:sz w:val="28"/>
          <w:szCs w:val="28"/>
        </w:rPr>
        <w:t>.</w:t>
      </w:r>
      <w:r w:rsidR="0094688A">
        <w:rPr>
          <w:color w:val="000000"/>
          <w:sz w:val="28"/>
          <w:szCs w:val="28"/>
        </w:rPr>
        <w:t xml:space="preserve"> </w:t>
      </w:r>
      <w:r w:rsidRPr="00F30397">
        <w:rPr>
          <w:color w:val="000000"/>
          <w:sz w:val="28"/>
          <w:szCs w:val="28"/>
        </w:rPr>
        <w:t>мировой судья квалифицирует 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F30397" w:rsidRPr="00F30397" w:rsidP="00F30397" w14:paraId="4C413F82" w14:textId="77777777">
      <w:pPr>
        <w:ind w:firstLine="709"/>
        <w:contextualSpacing/>
        <w:jc w:val="both"/>
        <w:rPr>
          <w:color w:val="000000"/>
          <w:sz w:val="28"/>
          <w:szCs w:val="28"/>
        </w:rPr>
      </w:pPr>
      <w:r w:rsidRPr="00F30397">
        <w:rPr>
          <w:color w:val="000000"/>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F30397" w:rsidRPr="00F30397" w:rsidP="00F30397" w14:paraId="7E2E34C4" w14:textId="77777777">
      <w:pPr>
        <w:ind w:firstLine="709"/>
        <w:contextualSpacing/>
        <w:jc w:val="both"/>
        <w:rPr>
          <w:color w:val="000000"/>
          <w:sz w:val="28"/>
          <w:szCs w:val="28"/>
        </w:rPr>
      </w:pPr>
      <w:r w:rsidRPr="00F30397">
        <w:rPr>
          <w:color w:val="000000"/>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F30397" w:rsidRPr="00F30397" w:rsidP="00F30397" w14:paraId="4DAB3B8A" w14:textId="77777777">
      <w:pPr>
        <w:ind w:firstLine="709"/>
        <w:contextualSpacing/>
        <w:jc w:val="both"/>
        <w:rPr>
          <w:color w:val="000000"/>
          <w:sz w:val="28"/>
          <w:szCs w:val="28"/>
        </w:rPr>
      </w:pPr>
      <w:r w:rsidRPr="00F30397">
        <w:rPr>
          <w:color w:val="000000"/>
          <w:sz w:val="28"/>
          <w:szCs w:val="28"/>
        </w:rPr>
        <w:t>Обстоятельством, смягчающим административную ответственность, в соответствии со ст. 4.2 КоАП РФ, является признание вины.</w:t>
      </w:r>
    </w:p>
    <w:p w:rsidR="00F30397" w:rsidRPr="00F30397" w:rsidP="00F30397" w14:paraId="3D17EC2F" w14:textId="77777777">
      <w:pPr>
        <w:ind w:firstLine="709"/>
        <w:contextualSpacing/>
        <w:jc w:val="both"/>
        <w:rPr>
          <w:color w:val="000000"/>
          <w:sz w:val="28"/>
          <w:szCs w:val="28"/>
        </w:rPr>
      </w:pPr>
      <w:r w:rsidRPr="00F30397">
        <w:rPr>
          <w:color w:val="000000"/>
          <w:sz w:val="28"/>
          <w:szCs w:val="28"/>
        </w:rPr>
        <w:t xml:space="preserve">Обстоятельств, предусмотренных ст. 4.3 КоАП РФ, отягчающих административную ответственность, суд не усматривает. </w:t>
      </w:r>
    </w:p>
    <w:p w:rsidR="00F30397" w:rsidP="00F30397" w14:paraId="59CC92C0" w14:textId="77777777">
      <w:pPr>
        <w:ind w:firstLine="709"/>
        <w:contextualSpacing/>
        <w:jc w:val="both"/>
        <w:rPr>
          <w:color w:val="000000"/>
          <w:sz w:val="28"/>
          <w:szCs w:val="28"/>
        </w:rPr>
      </w:pPr>
      <w:r w:rsidRPr="00F30397">
        <w:rPr>
          <w:color w:val="000000"/>
          <w:sz w:val="28"/>
          <w:szCs w:val="28"/>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A1686E" w:rsidR="00A1686E">
        <w:rPr>
          <w:color w:val="000000"/>
          <w:sz w:val="28"/>
          <w:szCs w:val="28"/>
        </w:rPr>
        <w:t>Ашаев</w:t>
      </w:r>
      <w:r w:rsidR="00A1686E">
        <w:rPr>
          <w:color w:val="000000"/>
          <w:sz w:val="28"/>
          <w:szCs w:val="28"/>
        </w:rPr>
        <w:t>а</w:t>
      </w:r>
      <w:r w:rsidRPr="00A1686E" w:rsidR="00A1686E">
        <w:rPr>
          <w:color w:val="000000"/>
          <w:sz w:val="28"/>
          <w:szCs w:val="28"/>
        </w:rPr>
        <w:t xml:space="preserve"> А.А.</w:t>
      </w:r>
      <w:r w:rsidRPr="00F30397">
        <w:rPr>
          <w:color w:val="000000"/>
          <w:sz w:val="28"/>
          <w:szCs w:val="28"/>
        </w:rPr>
        <w:t xml:space="preserve">, наличие обстоятельства смягчающего и отсутствие отягчающих административную ответственность обстоятельств, обстоятельства совершения административного правонарушения и полагает возможным назначить </w:t>
      </w:r>
      <w:r w:rsidRPr="00A1686E" w:rsidR="00A1686E">
        <w:rPr>
          <w:color w:val="000000"/>
          <w:sz w:val="28"/>
          <w:szCs w:val="28"/>
        </w:rPr>
        <w:t>Ашаев</w:t>
      </w:r>
      <w:r w:rsidR="00A1686E">
        <w:rPr>
          <w:color w:val="000000"/>
          <w:sz w:val="28"/>
          <w:szCs w:val="28"/>
        </w:rPr>
        <w:t>у</w:t>
      </w:r>
      <w:r w:rsidRPr="00A1686E" w:rsidR="00A1686E">
        <w:rPr>
          <w:color w:val="000000"/>
          <w:sz w:val="28"/>
          <w:szCs w:val="28"/>
        </w:rPr>
        <w:t xml:space="preserve"> А.А</w:t>
      </w:r>
      <w:r w:rsidRPr="0094688A" w:rsidR="0094688A">
        <w:rPr>
          <w:color w:val="000000"/>
          <w:sz w:val="28"/>
          <w:szCs w:val="28"/>
        </w:rPr>
        <w:t>.</w:t>
      </w:r>
      <w:r w:rsidR="0094688A">
        <w:rPr>
          <w:color w:val="000000"/>
          <w:sz w:val="28"/>
          <w:szCs w:val="28"/>
        </w:rPr>
        <w:t xml:space="preserve"> </w:t>
      </w:r>
      <w:r w:rsidRPr="00F30397">
        <w:rPr>
          <w:color w:val="000000"/>
          <w:sz w:val="28"/>
          <w:szCs w:val="28"/>
        </w:rPr>
        <w:t>административное наказание в виде штрафа, поскольку данный вид наказания является справедливым и соразмерным содеянному.</w:t>
      </w:r>
    </w:p>
    <w:p w:rsidR="000B0C58" w:rsidRPr="0015037C" w:rsidP="00F30397" w14:paraId="1826BB20" w14:textId="77777777">
      <w:pPr>
        <w:ind w:firstLine="709"/>
        <w:contextualSpacing/>
        <w:jc w:val="both"/>
        <w:rPr>
          <w:sz w:val="28"/>
          <w:szCs w:val="28"/>
        </w:rPr>
      </w:pPr>
      <w:r w:rsidRPr="0015037C">
        <w:rPr>
          <w:sz w:val="28"/>
          <w:szCs w:val="28"/>
        </w:rPr>
        <w:t xml:space="preserve">На основании изложенного и руководствуясь ст. ст. 29.9 - 29.11 КоАП РФ, </w:t>
      </w:r>
    </w:p>
    <w:p w:rsidR="000B0C58" w:rsidRPr="0015037C" w:rsidP="000B0C58" w14:paraId="20E57944" w14:textId="77777777">
      <w:pPr>
        <w:suppressAutoHyphens/>
        <w:spacing w:before="120" w:after="120"/>
        <w:ind w:firstLine="709"/>
        <w:contextualSpacing/>
        <w:jc w:val="center"/>
        <w:rPr>
          <w:b/>
          <w:sz w:val="28"/>
          <w:szCs w:val="28"/>
        </w:rPr>
      </w:pPr>
      <w:r w:rsidRPr="0015037C">
        <w:rPr>
          <w:b/>
          <w:sz w:val="28"/>
          <w:szCs w:val="28"/>
        </w:rPr>
        <w:t>ПОСТАНОВИЛ:</w:t>
      </w:r>
    </w:p>
    <w:p w:rsidR="000B0C58" w:rsidRPr="0015037C" w:rsidP="000B0C58" w14:paraId="1E69F9DA" w14:textId="77777777">
      <w:pPr>
        <w:tabs>
          <w:tab w:val="left" w:pos="6420"/>
        </w:tabs>
        <w:suppressAutoHyphens/>
        <w:ind w:firstLine="709"/>
        <w:contextualSpacing/>
        <w:jc w:val="both"/>
        <w:rPr>
          <w:color w:val="000099"/>
          <w:sz w:val="28"/>
          <w:szCs w:val="28"/>
        </w:rPr>
      </w:pPr>
    </w:p>
    <w:p w:rsidR="000B0C58" w:rsidRPr="003B28CA" w:rsidP="000B0C58" w14:paraId="62A2D2FF" w14:textId="77777777">
      <w:pPr>
        <w:ind w:firstLine="708"/>
        <w:jc w:val="both"/>
        <w:rPr>
          <w:rFonts w:eastAsia="MS Mincho"/>
          <w:sz w:val="28"/>
          <w:szCs w:val="28"/>
        </w:rPr>
      </w:pPr>
      <w:r w:rsidRPr="003B28CA">
        <w:rPr>
          <w:rFonts w:eastAsia="MS Mincho"/>
          <w:sz w:val="28"/>
          <w:szCs w:val="28"/>
        </w:rPr>
        <w:t xml:space="preserve">Признать </w:t>
      </w:r>
      <w:r w:rsidRPr="00A1686E" w:rsidR="00A1686E">
        <w:rPr>
          <w:rFonts w:eastAsia="MS Mincho"/>
          <w:sz w:val="28"/>
          <w:szCs w:val="28"/>
        </w:rPr>
        <w:t>Ашаева</w:t>
      </w:r>
      <w:r w:rsidRPr="00A1686E" w:rsidR="00A1686E">
        <w:rPr>
          <w:rFonts w:eastAsia="MS Mincho"/>
          <w:sz w:val="28"/>
          <w:szCs w:val="28"/>
        </w:rPr>
        <w:t xml:space="preserve"> </w:t>
      </w:r>
      <w:r w:rsidRPr="00A1686E" w:rsidR="00A1686E">
        <w:rPr>
          <w:rFonts w:eastAsia="MS Mincho"/>
          <w:sz w:val="28"/>
          <w:szCs w:val="28"/>
        </w:rPr>
        <w:t>Абусаида</w:t>
      </w:r>
      <w:r w:rsidRPr="00A1686E" w:rsidR="00A1686E">
        <w:rPr>
          <w:rFonts w:eastAsia="MS Mincho"/>
          <w:sz w:val="28"/>
          <w:szCs w:val="28"/>
        </w:rPr>
        <w:t xml:space="preserve"> </w:t>
      </w:r>
      <w:r w:rsidRPr="00A1686E" w:rsidR="00A1686E">
        <w:rPr>
          <w:rFonts w:eastAsia="MS Mincho"/>
          <w:sz w:val="28"/>
          <w:szCs w:val="28"/>
        </w:rPr>
        <w:t>Абусупьяновича</w:t>
      </w:r>
      <w:r w:rsidRPr="00A1686E" w:rsidR="00A1686E">
        <w:rPr>
          <w:rFonts w:eastAsia="MS Mincho"/>
          <w:sz w:val="28"/>
          <w:szCs w:val="28"/>
        </w:rPr>
        <w:t xml:space="preserve"> </w:t>
      </w:r>
      <w:r w:rsidRPr="003B28CA">
        <w:rPr>
          <w:rFonts w:eastAsia="MS Mincho"/>
          <w:sz w:val="28"/>
          <w:szCs w:val="28"/>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00A1686E">
        <w:rPr>
          <w:rFonts w:eastAsia="MS Mincho"/>
          <w:sz w:val="28"/>
          <w:szCs w:val="28"/>
        </w:rPr>
        <w:t>7</w:t>
      </w:r>
      <w:r w:rsidRPr="003B28CA">
        <w:rPr>
          <w:rFonts w:eastAsia="MS Mincho"/>
          <w:sz w:val="28"/>
          <w:szCs w:val="28"/>
        </w:rPr>
        <w:t xml:space="preserve"> </w:t>
      </w:r>
      <w:r w:rsidR="00A1686E">
        <w:rPr>
          <w:rFonts w:eastAsia="MS Mincho"/>
          <w:sz w:val="28"/>
          <w:szCs w:val="28"/>
        </w:rPr>
        <w:t>5</w:t>
      </w:r>
      <w:r w:rsidRPr="003B28CA">
        <w:rPr>
          <w:rFonts w:eastAsia="MS Mincho"/>
          <w:sz w:val="28"/>
          <w:szCs w:val="28"/>
        </w:rPr>
        <w:t>00 (</w:t>
      </w:r>
      <w:r w:rsidR="00A1686E">
        <w:rPr>
          <w:rFonts w:eastAsia="MS Mincho"/>
          <w:sz w:val="28"/>
          <w:szCs w:val="28"/>
        </w:rPr>
        <w:t>семи</w:t>
      </w:r>
      <w:r w:rsidRPr="003B28CA">
        <w:rPr>
          <w:rFonts w:eastAsia="MS Mincho"/>
          <w:sz w:val="28"/>
          <w:szCs w:val="28"/>
        </w:rPr>
        <w:t xml:space="preserve"> тысяч</w:t>
      </w:r>
      <w:r w:rsidR="00A1686E">
        <w:rPr>
          <w:rFonts w:eastAsia="MS Mincho"/>
          <w:sz w:val="28"/>
          <w:szCs w:val="28"/>
        </w:rPr>
        <w:t xml:space="preserve"> пятисот</w:t>
      </w:r>
      <w:r w:rsidRPr="003B28CA">
        <w:rPr>
          <w:rFonts w:eastAsia="MS Mincho"/>
          <w:sz w:val="28"/>
          <w:szCs w:val="28"/>
        </w:rPr>
        <w:t xml:space="preserve">) рублей. </w:t>
      </w:r>
    </w:p>
    <w:p w:rsidR="000B0C58" w:rsidRPr="00F85841" w:rsidP="000B0C58" w14:paraId="1B856053" w14:textId="77777777">
      <w:pPr>
        <w:ind w:firstLine="708"/>
        <w:jc w:val="both"/>
        <w:rPr>
          <w:rFonts w:eastAsia="MS Mincho"/>
          <w:sz w:val="28"/>
          <w:szCs w:val="28"/>
        </w:rPr>
      </w:pPr>
      <w:r w:rsidRPr="00F85841">
        <w:rPr>
          <w:rFonts w:eastAsia="MS Mincho"/>
          <w:sz w:val="28"/>
          <w:szCs w:val="28"/>
        </w:rPr>
        <w:t xml:space="preserve">Административный штраф подлежит перечислению на счет: </w:t>
      </w:r>
    </w:p>
    <w:p w:rsidR="00A1686E" w:rsidRPr="00A1686E" w:rsidP="00A1686E" w14:paraId="66CD01E7" w14:textId="77777777">
      <w:pPr>
        <w:ind w:firstLine="708"/>
        <w:jc w:val="both"/>
        <w:rPr>
          <w:rFonts w:eastAsia="MS Mincho"/>
          <w:sz w:val="28"/>
          <w:szCs w:val="28"/>
        </w:rPr>
      </w:pPr>
      <w:r w:rsidRPr="00A1686E">
        <w:rPr>
          <w:rFonts w:eastAsia="MS Mincho"/>
          <w:sz w:val="28"/>
          <w:szCs w:val="28"/>
        </w:rPr>
        <w:t>УФК по Ханты-Мансийскому автономному округу – Югре (УМВД России по ХМАО-Югре);</w:t>
      </w:r>
    </w:p>
    <w:p w:rsidR="00A1686E" w:rsidRPr="00A1686E" w:rsidP="00A1686E" w14:paraId="61CEEC22" w14:textId="77777777">
      <w:pPr>
        <w:ind w:firstLine="708"/>
        <w:jc w:val="both"/>
        <w:rPr>
          <w:rFonts w:eastAsia="MS Mincho"/>
          <w:sz w:val="28"/>
          <w:szCs w:val="28"/>
        </w:rPr>
      </w:pPr>
      <w:r w:rsidRPr="00A1686E">
        <w:rPr>
          <w:rFonts w:eastAsia="MS Mincho"/>
          <w:sz w:val="28"/>
          <w:szCs w:val="28"/>
        </w:rPr>
        <w:t>ИНН 8601010390;</w:t>
      </w:r>
    </w:p>
    <w:p w:rsidR="00A1686E" w:rsidRPr="00A1686E" w:rsidP="00A1686E" w14:paraId="5A45BFCC" w14:textId="77777777">
      <w:pPr>
        <w:ind w:firstLine="708"/>
        <w:jc w:val="both"/>
        <w:rPr>
          <w:rFonts w:eastAsia="MS Mincho"/>
          <w:sz w:val="28"/>
          <w:szCs w:val="28"/>
        </w:rPr>
      </w:pPr>
      <w:r w:rsidRPr="00A1686E">
        <w:rPr>
          <w:rFonts w:eastAsia="MS Mincho"/>
          <w:sz w:val="28"/>
          <w:szCs w:val="28"/>
        </w:rPr>
        <w:t>ОКТМО: 71871000;</w:t>
      </w:r>
    </w:p>
    <w:p w:rsidR="00A1686E" w:rsidRPr="00A1686E" w:rsidP="00A1686E" w14:paraId="40DBE115" w14:textId="77777777">
      <w:pPr>
        <w:ind w:firstLine="708"/>
        <w:jc w:val="both"/>
        <w:rPr>
          <w:rFonts w:eastAsia="MS Mincho"/>
          <w:sz w:val="28"/>
          <w:szCs w:val="28"/>
        </w:rPr>
      </w:pPr>
      <w:r w:rsidRPr="00A1686E">
        <w:rPr>
          <w:rFonts w:eastAsia="MS Mincho"/>
          <w:sz w:val="28"/>
          <w:szCs w:val="28"/>
        </w:rPr>
        <w:t>КБК: 18811601123010001140;</w:t>
      </w:r>
    </w:p>
    <w:p w:rsidR="00A1686E" w:rsidRPr="00A1686E" w:rsidP="00A1686E" w14:paraId="4E56B2A7" w14:textId="77777777">
      <w:pPr>
        <w:ind w:firstLine="708"/>
        <w:jc w:val="both"/>
        <w:rPr>
          <w:rFonts w:eastAsia="MS Mincho"/>
          <w:sz w:val="28"/>
          <w:szCs w:val="28"/>
        </w:rPr>
      </w:pPr>
      <w:r w:rsidRPr="00A1686E">
        <w:rPr>
          <w:rFonts w:eastAsia="MS Mincho"/>
          <w:sz w:val="28"/>
          <w:szCs w:val="28"/>
        </w:rPr>
        <w:t>Лицевой счет: 04871342940;</w:t>
      </w:r>
    </w:p>
    <w:p w:rsidR="00A1686E" w:rsidRPr="00A1686E" w:rsidP="00A1686E" w14:paraId="6F108A34" w14:textId="77777777">
      <w:pPr>
        <w:ind w:firstLine="708"/>
        <w:jc w:val="both"/>
        <w:rPr>
          <w:rFonts w:eastAsia="MS Mincho"/>
          <w:sz w:val="28"/>
          <w:szCs w:val="28"/>
        </w:rPr>
      </w:pPr>
      <w:r w:rsidRPr="00A1686E">
        <w:rPr>
          <w:rFonts w:eastAsia="MS Mincho"/>
          <w:sz w:val="28"/>
          <w:szCs w:val="28"/>
        </w:rPr>
        <w:t>Единый казначейский счет: 40102810245370000007;</w:t>
      </w:r>
    </w:p>
    <w:p w:rsidR="00A1686E" w:rsidRPr="00A1686E" w:rsidP="00A1686E" w14:paraId="6892EF6A" w14:textId="77777777">
      <w:pPr>
        <w:ind w:firstLine="708"/>
        <w:jc w:val="both"/>
        <w:rPr>
          <w:rFonts w:eastAsia="MS Mincho"/>
          <w:sz w:val="28"/>
          <w:szCs w:val="28"/>
        </w:rPr>
      </w:pPr>
      <w:r w:rsidRPr="00A1686E">
        <w:rPr>
          <w:rFonts w:eastAsia="MS Mincho"/>
          <w:sz w:val="28"/>
          <w:szCs w:val="28"/>
        </w:rPr>
        <w:t>Казначейский счет: 03100643000000018700;</w:t>
      </w:r>
    </w:p>
    <w:p w:rsidR="00A1686E" w:rsidRPr="00A1686E" w:rsidP="00A1686E" w14:paraId="67F79F87" w14:textId="77777777">
      <w:pPr>
        <w:ind w:firstLine="708"/>
        <w:jc w:val="both"/>
        <w:rPr>
          <w:rFonts w:eastAsia="MS Mincho"/>
          <w:sz w:val="28"/>
          <w:szCs w:val="28"/>
        </w:rPr>
      </w:pPr>
      <w:r w:rsidRPr="00A1686E">
        <w:rPr>
          <w:rFonts w:eastAsia="MS Mincho"/>
          <w:sz w:val="28"/>
          <w:szCs w:val="28"/>
        </w:rPr>
        <w:t>КПП: 860101001;</w:t>
      </w:r>
    </w:p>
    <w:p w:rsidR="00A1686E" w:rsidRPr="00A1686E" w:rsidP="00A1686E" w14:paraId="21AFFF12" w14:textId="77777777">
      <w:pPr>
        <w:ind w:firstLine="708"/>
        <w:jc w:val="both"/>
        <w:rPr>
          <w:rFonts w:eastAsia="MS Mincho"/>
          <w:sz w:val="28"/>
          <w:szCs w:val="28"/>
        </w:rPr>
      </w:pPr>
      <w:r w:rsidRPr="00A1686E">
        <w:rPr>
          <w:rFonts w:eastAsia="MS Mincho"/>
          <w:sz w:val="28"/>
          <w:szCs w:val="28"/>
        </w:rPr>
        <w:t>БИК: 007162163;</w:t>
      </w:r>
    </w:p>
    <w:p w:rsidR="00A1686E" w:rsidRPr="00A1686E" w:rsidP="00A1686E" w14:paraId="77D92722" w14:textId="77777777">
      <w:pPr>
        <w:ind w:firstLine="708"/>
        <w:jc w:val="both"/>
        <w:rPr>
          <w:rFonts w:eastAsia="MS Mincho"/>
          <w:sz w:val="28"/>
          <w:szCs w:val="28"/>
        </w:rPr>
      </w:pPr>
      <w:r w:rsidRPr="00A1686E">
        <w:rPr>
          <w:rFonts w:eastAsia="MS Mincho"/>
          <w:sz w:val="28"/>
          <w:szCs w:val="28"/>
        </w:rPr>
        <w:t>Банк получателя: РКЦ Ханты-Мансийск г. Ханты-Мансийск;</w:t>
      </w:r>
    </w:p>
    <w:p w:rsidR="00A1686E" w:rsidRPr="00A1686E" w:rsidP="00A1686E" w14:paraId="60BF3C22" w14:textId="48EA799C">
      <w:pPr>
        <w:ind w:firstLine="708"/>
        <w:jc w:val="both"/>
        <w:rPr>
          <w:rFonts w:eastAsia="MS Mincho"/>
          <w:sz w:val="28"/>
          <w:szCs w:val="28"/>
        </w:rPr>
      </w:pPr>
      <w:r w:rsidRPr="00A1686E">
        <w:rPr>
          <w:rFonts w:eastAsia="MS Mincho"/>
          <w:sz w:val="28"/>
          <w:szCs w:val="28"/>
        </w:rPr>
        <w:t xml:space="preserve">УИН: </w:t>
      </w:r>
      <w:r w:rsidR="0043412F">
        <w:rPr>
          <w:rFonts w:eastAsia="MS Mincho"/>
          <w:sz w:val="28"/>
          <w:szCs w:val="28"/>
        </w:rPr>
        <w:t>---</w:t>
      </w:r>
    </w:p>
    <w:p w:rsidR="00A1686E" w:rsidRPr="00A1686E" w:rsidP="00A1686E" w14:paraId="2372DD10" w14:textId="77777777">
      <w:pPr>
        <w:ind w:firstLine="708"/>
        <w:jc w:val="both"/>
        <w:rPr>
          <w:rFonts w:eastAsia="MS Mincho"/>
          <w:sz w:val="28"/>
          <w:szCs w:val="28"/>
        </w:rPr>
      </w:pPr>
      <w:r w:rsidRPr="00A1686E">
        <w:rPr>
          <w:rFonts w:eastAsia="MS Mincho"/>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1686E" w:rsidRPr="00A1686E" w:rsidP="00A1686E" w14:paraId="08977A32" w14:textId="77777777">
      <w:pPr>
        <w:ind w:firstLine="708"/>
        <w:jc w:val="both"/>
        <w:rPr>
          <w:rFonts w:eastAsia="MS Mincho"/>
          <w:sz w:val="28"/>
          <w:szCs w:val="28"/>
        </w:rPr>
      </w:pPr>
      <w:r w:rsidRPr="00A1686E">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1686E" w:rsidRPr="00A1686E" w:rsidP="00A1686E" w14:paraId="3637794D" w14:textId="77777777">
      <w:pPr>
        <w:ind w:firstLine="708"/>
        <w:jc w:val="both"/>
        <w:rPr>
          <w:rFonts w:eastAsia="MS Mincho"/>
          <w:sz w:val="28"/>
          <w:szCs w:val="28"/>
        </w:rPr>
      </w:pPr>
      <w:r w:rsidRPr="00A1686E">
        <w:rPr>
          <w:rFonts w:eastAsia="MS Mincho"/>
          <w:sz w:val="28"/>
          <w:szCs w:val="28"/>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1686E" w:rsidRPr="00A1686E" w:rsidP="00A1686E" w14:paraId="09354E1A" w14:textId="77777777">
      <w:pPr>
        <w:ind w:firstLine="708"/>
        <w:jc w:val="both"/>
        <w:rPr>
          <w:rFonts w:eastAsia="MS Mincho"/>
          <w:sz w:val="28"/>
          <w:szCs w:val="28"/>
        </w:rPr>
      </w:pPr>
      <w:r w:rsidRPr="00A1686E">
        <w:rPr>
          <w:rFonts w:eastAsia="MS Mincho"/>
          <w:sz w:val="28"/>
          <w:szCs w:val="28"/>
        </w:rPr>
        <w:t xml:space="preserve">Постановление может быть обжаловано в течение десяти дней со дня вручения или получения копии постановления в </w:t>
      </w:r>
      <w:r w:rsidRPr="00A1686E">
        <w:rPr>
          <w:rFonts w:eastAsia="MS Mincho"/>
          <w:sz w:val="28"/>
          <w:szCs w:val="28"/>
        </w:rPr>
        <w:t>Пыть-Яхский</w:t>
      </w:r>
      <w:r w:rsidRPr="00A1686E">
        <w:rPr>
          <w:rFonts w:eastAsia="MS Mincho"/>
          <w:sz w:val="28"/>
          <w:szCs w:val="28"/>
        </w:rPr>
        <w:t xml:space="preserve"> городской суд Ханты-Мансийского автономного округа-Югры.</w:t>
      </w:r>
    </w:p>
    <w:p w:rsidR="00A1686E" w:rsidRPr="00A1686E" w:rsidP="00A1686E" w14:paraId="5D01E7BA" w14:textId="77777777">
      <w:pPr>
        <w:ind w:firstLine="708"/>
        <w:jc w:val="both"/>
        <w:rPr>
          <w:rFonts w:eastAsia="MS Mincho"/>
          <w:sz w:val="28"/>
          <w:szCs w:val="28"/>
        </w:rPr>
      </w:pPr>
    </w:p>
    <w:p w:rsidR="00A1686E" w:rsidRPr="00A1686E" w:rsidP="00A1686E" w14:paraId="2D23B1D3" w14:textId="664827A4">
      <w:pPr>
        <w:jc w:val="both"/>
        <w:rPr>
          <w:rFonts w:eastAsia="MS Mincho"/>
          <w:sz w:val="28"/>
          <w:szCs w:val="28"/>
        </w:rPr>
      </w:pPr>
      <w:r w:rsidRPr="00A1686E">
        <w:rPr>
          <w:rFonts w:eastAsia="MS Mincho"/>
          <w:sz w:val="28"/>
          <w:szCs w:val="28"/>
        </w:rPr>
        <w:t>Мировой судья</w:t>
      </w:r>
      <w:r w:rsidRPr="00A1686E">
        <w:rPr>
          <w:rFonts w:eastAsia="MS Mincho"/>
          <w:sz w:val="28"/>
          <w:szCs w:val="28"/>
        </w:rPr>
        <w:tab/>
      </w:r>
      <w:r w:rsidRPr="00A1686E">
        <w:rPr>
          <w:rFonts w:eastAsia="MS Mincho"/>
          <w:sz w:val="28"/>
          <w:szCs w:val="28"/>
        </w:rPr>
        <w:tab/>
      </w:r>
      <w:r w:rsidRPr="00A1686E">
        <w:rPr>
          <w:rFonts w:eastAsia="MS Mincho"/>
          <w:sz w:val="28"/>
          <w:szCs w:val="28"/>
        </w:rPr>
        <w:tab/>
      </w:r>
      <w:r w:rsidRPr="00A1686E">
        <w:rPr>
          <w:rFonts w:eastAsia="MS Mincho"/>
          <w:sz w:val="28"/>
          <w:szCs w:val="28"/>
        </w:rPr>
        <w:tab/>
      </w:r>
      <w:r w:rsidRPr="00A1686E">
        <w:rPr>
          <w:rFonts w:eastAsia="MS Mincho"/>
          <w:sz w:val="28"/>
          <w:szCs w:val="28"/>
        </w:rPr>
        <w:tab/>
        <w:t xml:space="preserve"> </w:t>
      </w:r>
      <w:r w:rsidRPr="00A1686E">
        <w:rPr>
          <w:rFonts w:eastAsia="MS Mincho"/>
          <w:sz w:val="28"/>
          <w:szCs w:val="28"/>
        </w:rPr>
        <w:tab/>
        <w:t xml:space="preserve">                 Е.И. Костарева</w:t>
      </w:r>
    </w:p>
    <w:p w:rsidR="00963CCB" w:rsidRPr="00AB1724" w:rsidP="00A1686E" w14:paraId="4D388DF2" w14:textId="77777777">
      <w:pPr>
        <w:ind w:firstLine="708"/>
        <w:jc w:val="both"/>
        <w:rPr>
          <w:rFonts w:eastAsia="MS Mincho"/>
          <w:sz w:val="27"/>
          <w:szCs w:val="27"/>
        </w:rPr>
      </w:pP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14D7A0FC" w14:textId="77777777">
        <w:pPr>
          <w:pStyle w:val="Header"/>
          <w:jc w:val="center"/>
        </w:pPr>
        <w:r>
          <w:fldChar w:fldCharType="begin"/>
        </w:r>
        <w:r>
          <w:instrText>PAGE   \* MERGEFORMAT</w:instrText>
        </w:r>
        <w:r>
          <w:fldChar w:fldCharType="separate"/>
        </w:r>
        <w:r w:rsidR="00F50FBA">
          <w:rPr>
            <w:noProof/>
          </w:rPr>
          <w:t>6</w:t>
        </w:r>
        <w:r>
          <w:fldChar w:fldCharType="end"/>
        </w:r>
      </w:p>
    </w:sdtContent>
  </w:sdt>
  <w:p w:rsidR="0046762F" w14:paraId="2F478D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0D7517ED" w14:textId="77777777">
    <w:pPr>
      <w:pStyle w:val="Header"/>
    </w:pPr>
    <w:r w:rsidRPr="008D6F96">
      <w:t>УИД 86MS00</w:t>
    </w:r>
    <w:r w:rsidR="000B0C58">
      <w:t>05</w:t>
    </w:r>
    <w:r w:rsidRPr="008D6F96">
      <w:t>-01-202</w:t>
    </w:r>
    <w:r w:rsidR="003B45F5">
      <w:t>5</w:t>
    </w:r>
    <w:r w:rsidRPr="008D6F96">
      <w:t>-0</w:t>
    </w:r>
    <w:r w:rsidR="003B45F5">
      <w:t>04</w:t>
    </w:r>
    <w:r w:rsidR="00C2499B">
      <w:t>284</w:t>
    </w:r>
    <w:r w:rsidRPr="008D6F96">
      <w:t>-</w:t>
    </w:r>
    <w:r w:rsidR="00C2499B">
      <w:t>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194E"/>
    <w:rsid w:val="000147B7"/>
    <w:rsid w:val="00014F84"/>
    <w:rsid w:val="000154A5"/>
    <w:rsid w:val="00021B37"/>
    <w:rsid w:val="00022DFA"/>
    <w:rsid w:val="000231D8"/>
    <w:rsid w:val="00025AB3"/>
    <w:rsid w:val="00031749"/>
    <w:rsid w:val="000342BC"/>
    <w:rsid w:val="00036B2F"/>
    <w:rsid w:val="000421DB"/>
    <w:rsid w:val="0004661C"/>
    <w:rsid w:val="0004694A"/>
    <w:rsid w:val="0004697C"/>
    <w:rsid w:val="00050932"/>
    <w:rsid w:val="00050E36"/>
    <w:rsid w:val="00053762"/>
    <w:rsid w:val="00062E72"/>
    <w:rsid w:val="00070E54"/>
    <w:rsid w:val="000718E5"/>
    <w:rsid w:val="000915BB"/>
    <w:rsid w:val="0009636A"/>
    <w:rsid w:val="000A138E"/>
    <w:rsid w:val="000A5413"/>
    <w:rsid w:val="000A7A39"/>
    <w:rsid w:val="000B0C58"/>
    <w:rsid w:val="000D2925"/>
    <w:rsid w:val="000D3EE5"/>
    <w:rsid w:val="000E6B8C"/>
    <w:rsid w:val="000F1C88"/>
    <w:rsid w:val="000F1F0F"/>
    <w:rsid w:val="000F3466"/>
    <w:rsid w:val="00100C10"/>
    <w:rsid w:val="00102626"/>
    <w:rsid w:val="00105B5A"/>
    <w:rsid w:val="00105E3E"/>
    <w:rsid w:val="001128E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1F15EE"/>
    <w:rsid w:val="00200A6B"/>
    <w:rsid w:val="002215E7"/>
    <w:rsid w:val="002402E6"/>
    <w:rsid w:val="00240FE4"/>
    <w:rsid w:val="002413CC"/>
    <w:rsid w:val="002478BF"/>
    <w:rsid w:val="00256C65"/>
    <w:rsid w:val="00260614"/>
    <w:rsid w:val="00261CCD"/>
    <w:rsid w:val="002636CF"/>
    <w:rsid w:val="002771C3"/>
    <w:rsid w:val="00286EF6"/>
    <w:rsid w:val="00290899"/>
    <w:rsid w:val="0029583F"/>
    <w:rsid w:val="002A0F71"/>
    <w:rsid w:val="002A3FBA"/>
    <w:rsid w:val="002A79A4"/>
    <w:rsid w:val="002B0EC4"/>
    <w:rsid w:val="002B1410"/>
    <w:rsid w:val="002B5E35"/>
    <w:rsid w:val="002B6705"/>
    <w:rsid w:val="002B67F7"/>
    <w:rsid w:val="002C1190"/>
    <w:rsid w:val="002C1CA4"/>
    <w:rsid w:val="002D236E"/>
    <w:rsid w:val="002D48E7"/>
    <w:rsid w:val="002E387D"/>
    <w:rsid w:val="002F104D"/>
    <w:rsid w:val="002F222E"/>
    <w:rsid w:val="002F36F4"/>
    <w:rsid w:val="00303D1A"/>
    <w:rsid w:val="00304A32"/>
    <w:rsid w:val="00305E2F"/>
    <w:rsid w:val="003110E2"/>
    <w:rsid w:val="00311BE0"/>
    <w:rsid w:val="00312C8F"/>
    <w:rsid w:val="003147D1"/>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46AA"/>
    <w:rsid w:val="00366E99"/>
    <w:rsid w:val="00370456"/>
    <w:rsid w:val="003719FA"/>
    <w:rsid w:val="00372B0F"/>
    <w:rsid w:val="003732C6"/>
    <w:rsid w:val="003761E2"/>
    <w:rsid w:val="0038420D"/>
    <w:rsid w:val="003A296D"/>
    <w:rsid w:val="003B003D"/>
    <w:rsid w:val="003B0F1B"/>
    <w:rsid w:val="003B28CA"/>
    <w:rsid w:val="003B2A15"/>
    <w:rsid w:val="003B2A71"/>
    <w:rsid w:val="003B45F5"/>
    <w:rsid w:val="003C4FD7"/>
    <w:rsid w:val="003D4B11"/>
    <w:rsid w:val="003F1787"/>
    <w:rsid w:val="003F1C4A"/>
    <w:rsid w:val="003F61F5"/>
    <w:rsid w:val="003F7274"/>
    <w:rsid w:val="00401F51"/>
    <w:rsid w:val="004030BF"/>
    <w:rsid w:val="00406D84"/>
    <w:rsid w:val="0041192F"/>
    <w:rsid w:val="00413EB9"/>
    <w:rsid w:val="004217E4"/>
    <w:rsid w:val="0042420F"/>
    <w:rsid w:val="00424C94"/>
    <w:rsid w:val="00432EEF"/>
    <w:rsid w:val="0043396E"/>
    <w:rsid w:val="0043412F"/>
    <w:rsid w:val="004356B6"/>
    <w:rsid w:val="004366BE"/>
    <w:rsid w:val="004371A1"/>
    <w:rsid w:val="00441E3D"/>
    <w:rsid w:val="00444B88"/>
    <w:rsid w:val="0045632F"/>
    <w:rsid w:val="00456A77"/>
    <w:rsid w:val="004667E2"/>
    <w:rsid w:val="0046762F"/>
    <w:rsid w:val="004864A6"/>
    <w:rsid w:val="004912B4"/>
    <w:rsid w:val="004A1F1C"/>
    <w:rsid w:val="004A4247"/>
    <w:rsid w:val="004A56A3"/>
    <w:rsid w:val="004A6F51"/>
    <w:rsid w:val="004B0D55"/>
    <w:rsid w:val="004B2986"/>
    <w:rsid w:val="004B4BE3"/>
    <w:rsid w:val="004B556B"/>
    <w:rsid w:val="004B7668"/>
    <w:rsid w:val="004D3AC0"/>
    <w:rsid w:val="004E5FD4"/>
    <w:rsid w:val="004F4780"/>
    <w:rsid w:val="00504AA7"/>
    <w:rsid w:val="005066B1"/>
    <w:rsid w:val="00507B79"/>
    <w:rsid w:val="00511BEA"/>
    <w:rsid w:val="005124CF"/>
    <w:rsid w:val="005152F3"/>
    <w:rsid w:val="00516BDA"/>
    <w:rsid w:val="00527791"/>
    <w:rsid w:val="00530BF2"/>
    <w:rsid w:val="00534A0C"/>
    <w:rsid w:val="00535497"/>
    <w:rsid w:val="00535C69"/>
    <w:rsid w:val="005375E4"/>
    <w:rsid w:val="00537FF4"/>
    <w:rsid w:val="00541FE5"/>
    <w:rsid w:val="005423AD"/>
    <w:rsid w:val="005436CC"/>
    <w:rsid w:val="005508B8"/>
    <w:rsid w:val="00565184"/>
    <w:rsid w:val="00574DC0"/>
    <w:rsid w:val="00587554"/>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7739"/>
    <w:rsid w:val="00610276"/>
    <w:rsid w:val="00610563"/>
    <w:rsid w:val="00610EB9"/>
    <w:rsid w:val="00616031"/>
    <w:rsid w:val="00616C11"/>
    <w:rsid w:val="00617D8B"/>
    <w:rsid w:val="00620484"/>
    <w:rsid w:val="00622967"/>
    <w:rsid w:val="006369FE"/>
    <w:rsid w:val="00646E04"/>
    <w:rsid w:val="006511B3"/>
    <w:rsid w:val="00660E35"/>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6FE8"/>
    <w:rsid w:val="006B7453"/>
    <w:rsid w:val="006C741D"/>
    <w:rsid w:val="006D4AB9"/>
    <w:rsid w:val="006D6461"/>
    <w:rsid w:val="006E231B"/>
    <w:rsid w:val="006E28DF"/>
    <w:rsid w:val="006E3144"/>
    <w:rsid w:val="006E58F0"/>
    <w:rsid w:val="006E602D"/>
    <w:rsid w:val="006F2999"/>
    <w:rsid w:val="006F5B5B"/>
    <w:rsid w:val="00710F59"/>
    <w:rsid w:val="00711C4D"/>
    <w:rsid w:val="00713D49"/>
    <w:rsid w:val="0072031B"/>
    <w:rsid w:val="00723CF1"/>
    <w:rsid w:val="007245CB"/>
    <w:rsid w:val="007375B7"/>
    <w:rsid w:val="0074014D"/>
    <w:rsid w:val="00741AE8"/>
    <w:rsid w:val="0074547B"/>
    <w:rsid w:val="00747A0E"/>
    <w:rsid w:val="007546D2"/>
    <w:rsid w:val="00760044"/>
    <w:rsid w:val="0076222A"/>
    <w:rsid w:val="00780FF2"/>
    <w:rsid w:val="00786E52"/>
    <w:rsid w:val="007928B1"/>
    <w:rsid w:val="00794390"/>
    <w:rsid w:val="00796956"/>
    <w:rsid w:val="007A5C2F"/>
    <w:rsid w:val="007B0743"/>
    <w:rsid w:val="007B43B8"/>
    <w:rsid w:val="007B5140"/>
    <w:rsid w:val="007B568B"/>
    <w:rsid w:val="007C4036"/>
    <w:rsid w:val="007D03AF"/>
    <w:rsid w:val="007D16CC"/>
    <w:rsid w:val="007D74FD"/>
    <w:rsid w:val="007F0BD9"/>
    <w:rsid w:val="007F177F"/>
    <w:rsid w:val="007F229A"/>
    <w:rsid w:val="007F4BF6"/>
    <w:rsid w:val="00802932"/>
    <w:rsid w:val="00804006"/>
    <w:rsid w:val="00805E59"/>
    <w:rsid w:val="0080721A"/>
    <w:rsid w:val="008138A7"/>
    <w:rsid w:val="00813AC9"/>
    <w:rsid w:val="00815445"/>
    <w:rsid w:val="00817CFB"/>
    <w:rsid w:val="0083677C"/>
    <w:rsid w:val="00837B32"/>
    <w:rsid w:val="008406C3"/>
    <w:rsid w:val="00841DD2"/>
    <w:rsid w:val="00842DE6"/>
    <w:rsid w:val="00844A85"/>
    <w:rsid w:val="00846CEF"/>
    <w:rsid w:val="008530F3"/>
    <w:rsid w:val="00853FE9"/>
    <w:rsid w:val="00854F75"/>
    <w:rsid w:val="00860855"/>
    <w:rsid w:val="00863B53"/>
    <w:rsid w:val="00880410"/>
    <w:rsid w:val="008810D8"/>
    <w:rsid w:val="00881169"/>
    <w:rsid w:val="0088137D"/>
    <w:rsid w:val="00884296"/>
    <w:rsid w:val="00886914"/>
    <w:rsid w:val="00887D2B"/>
    <w:rsid w:val="00892131"/>
    <w:rsid w:val="00892893"/>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5B45"/>
    <w:rsid w:val="008D6F96"/>
    <w:rsid w:val="008D7574"/>
    <w:rsid w:val="008E2B53"/>
    <w:rsid w:val="008E3591"/>
    <w:rsid w:val="008E56C0"/>
    <w:rsid w:val="008F05C8"/>
    <w:rsid w:val="00907BE0"/>
    <w:rsid w:val="009316A0"/>
    <w:rsid w:val="009357C0"/>
    <w:rsid w:val="00937D0E"/>
    <w:rsid w:val="0094201D"/>
    <w:rsid w:val="009421A5"/>
    <w:rsid w:val="009423D5"/>
    <w:rsid w:val="0094688A"/>
    <w:rsid w:val="00952B88"/>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6C"/>
    <w:rsid w:val="009F30B3"/>
    <w:rsid w:val="009F3AB2"/>
    <w:rsid w:val="009F3D7D"/>
    <w:rsid w:val="00A019E8"/>
    <w:rsid w:val="00A06FE0"/>
    <w:rsid w:val="00A070BD"/>
    <w:rsid w:val="00A1145F"/>
    <w:rsid w:val="00A1686E"/>
    <w:rsid w:val="00A226FC"/>
    <w:rsid w:val="00A3082B"/>
    <w:rsid w:val="00A366D0"/>
    <w:rsid w:val="00A3685F"/>
    <w:rsid w:val="00A40094"/>
    <w:rsid w:val="00A414CD"/>
    <w:rsid w:val="00A4250D"/>
    <w:rsid w:val="00A42E82"/>
    <w:rsid w:val="00A5160A"/>
    <w:rsid w:val="00A62B33"/>
    <w:rsid w:val="00A62B6D"/>
    <w:rsid w:val="00A6395F"/>
    <w:rsid w:val="00A64AC0"/>
    <w:rsid w:val="00A66B6E"/>
    <w:rsid w:val="00A67E69"/>
    <w:rsid w:val="00A82D17"/>
    <w:rsid w:val="00A8361B"/>
    <w:rsid w:val="00A9464D"/>
    <w:rsid w:val="00A9687F"/>
    <w:rsid w:val="00A9689A"/>
    <w:rsid w:val="00AA33A5"/>
    <w:rsid w:val="00AB0BB5"/>
    <w:rsid w:val="00AB1724"/>
    <w:rsid w:val="00AB26CF"/>
    <w:rsid w:val="00AB3280"/>
    <w:rsid w:val="00AB5C5B"/>
    <w:rsid w:val="00AB6140"/>
    <w:rsid w:val="00AC3261"/>
    <w:rsid w:val="00AC746C"/>
    <w:rsid w:val="00AD5494"/>
    <w:rsid w:val="00AD61DD"/>
    <w:rsid w:val="00AE2BE9"/>
    <w:rsid w:val="00AF63B4"/>
    <w:rsid w:val="00AF69D0"/>
    <w:rsid w:val="00B10C87"/>
    <w:rsid w:val="00B13B9B"/>
    <w:rsid w:val="00B16325"/>
    <w:rsid w:val="00B378E2"/>
    <w:rsid w:val="00B44132"/>
    <w:rsid w:val="00B44E6F"/>
    <w:rsid w:val="00B47C8F"/>
    <w:rsid w:val="00B53452"/>
    <w:rsid w:val="00B55C99"/>
    <w:rsid w:val="00B57BF2"/>
    <w:rsid w:val="00B61379"/>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1F34"/>
    <w:rsid w:val="00BB20B5"/>
    <w:rsid w:val="00BB5CDE"/>
    <w:rsid w:val="00BC4C83"/>
    <w:rsid w:val="00BC6E8C"/>
    <w:rsid w:val="00BC6FB4"/>
    <w:rsid w:val="00BD463B"/>
    <w:rsid w:val="00BD7F59"/>
    <w:rsid w:val="00BE2D28"/>
    <w:rsid w:val="00BE3070"/>
    <w:rsid w:val="00BE364E"/>
    <w:rsid w:val="00BE4E14"/>
    <w:rsid w:val="00BE54AE"/>
    <w:rsid w:val="00BE5CA4"/>
    <w:rsid w:val="00BE6C88"/>
    <w:rsid w:val="00BE778C"/>
    <w:rsid w:val="00BF032C"/>
    <w:rsid w:val="00BF16F4"/>
    <w:rsid w:val="00C02856"/>
    <w:rsid w:val="00C11DE2"/>
    <w:rsid w:val="00C15D51"/>
    <w:rsid w:val="00C2499B"/>
    <w:rsid w:val="00C300F5"/>
    <w:rsid w:val="00C32C3E"/>
    <w:rsid w:val="00C35163"/>
    <w:rsid w:val="00C445A1"/>
    <w:rsid w:val="00C47838"/>
    <w:rsid w:val="00C47D06"/>
    <w:rsid w:val="00C529E1"/>
    <w:rsid w:val="00C52C73"/>
    <w:rsid w:val="00C611E1"/>
    <w:rsid w:val="00C62C6F"/>
    <w:rsid w:val="00C63497"/>
    <w:rsid w:val="00C700A6"/>
    <w:rsid w:val="00C7144B"/>
    <w:rsid w:val="00C714AF"/>
    <w:rsid w:val="00C76AEF"/>
    <w:rsid w:val="00C864E4"/>
    <w:rsid w:val="00C932FE"/>
    <w:rsid w:val="00C94731"/>
    <w:rsid w:val="00CA0E21"/>
    <w:rsid w:val="00CB43DB"/>
    <w:rsid w:val="00CB72D0"/>
    <w:rsid w:val="00CB757F"/>
    <w:rsid w:val="00CC2918"/>
    <w:rsid w:val="00CC5E1A"/>
    <w:rsid w:val="00CD1D59"/>
    <w:rsid w:val="00CD30F4"/>
    <w:rsid w:val="00CE2AD3"/>
    <w:rsid w:val="00CF3AAD"/>
    <w:rsid w:val="00CF41ED"/>
    <w:rsid w:val="00CF5C54"/>
    <w:rsid w:val="00D10D4D"/>
    <w:rsid w:val="00D127B0"/>
    <w:rsid w:val="00D15F4D"/>
    <w:rsid w:val="00D221E8"/>
    <w:rsid w:val="00D23A08"/>
    <w:rsid w:val="00D30E2B"/>
    <w:rsid w:val="00D35933"/>
    <w:rsid w:val="00D378DA"/>
    <w:rsid w:val="00D42171"/>
    <w:rsid w:val="00D42DC2"/>
    <w:rsid w:val="00D50130"/>
    <w:rsid w:val="00D5288B"/>
    <w:rsid w:val="00D537C3"/>
    <w:rsid w:val="00D55686"/>
    <w:rsid w:val="00D62A54"/>
    <w:rsid w:val="00D63981"/>
    <w:rsid w:val="00D64217"/>
    <w:rsid w:val="00D65490"/>
    <w:rsid w:val="00D65A68"/>
    <w:rsid w:val="00D669D2"/>
    <w:rsid w:val="00D8590F"/>
    <w:rsid w:val="00D86883"/>
    <w:rsid w:val="00DA395F"/>
    <w:rsid w:val="00DA6991"/>
    <w:rsid w:val="00DA6DF6"/>
    <w:rsid w:val="00DB110E"/>
    <w:rsid w:val="00DB20DB"/>
    <w:rsid w:val="00DB3B57"/>
    <w:rsid w:val="00DB69F4"/>
    <w:rsid w:val="00DC4D65"/>
    <w:rsid w:val="00DD0D58"/>
    <w:rsid w:val="00DD345F"/>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827C2"/>
    <w:rsid w:val="00E83392"/>
    <w:rsid w:val="00E877B1"/>
    <w:rsid w:val="00E87925"/>
    <w:rsid w:val="00EA1880"/>
    <w:rsid w:val="00EB147F"/>
    <w:rsid w:val="00EB14CE"/>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397"/>
    <w:rsid w:val="00F3087C"/>
    <w:rsid w:val="00F31A87"/>
    <w:rsid w:val="00F35A1B"/>
    <w:rsid w:val="00F41163"/>
    <w:rsid w:val="00F44D04"/>
    <w:rsid w:val="00F470C8"/>
    <w:rsid w:val="00F50FBA"/>
    <w:rsid w:val="00F55752"/>
    <w:rsid w:val="00F6038D"/>
    <w:rsid w:val="00F615B5"/>
    <w:rsid w:val="00F63368"/>
    <w:rsid w:val="00F65323"/>
    <w:rsid w:val="00F65BF2"/>
    <w:rsid w:val="00F667C6"/>
    <w:rsid w:val="00F7050B"/>
    <w:rsid w:val="00F7190F"/>
    <w:rsid w:val="00F74182"/>
    <w:rsid w:val="00F7546C"/>
    <w:rsid w:val="00F83203"/>
    <w:rsid w:val="00F83D98"/>
    <w:rsid w:val="00F85841"/>
    <w:rsid w:val="00F87695"/>
    <w:rsid w:val="00F90D96"/>
    <w:rsid w:val="00F94B3E"/>
    <w:rsid w:val="00F94EE6"/>
    <w:rsid w:val="00FA0B8A"/>
    <w:rsid w:val="00FA131B"/>
    <w:rsid w:val="00FA5005"/>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B5DC-C5F3-4082-B8DF-3E78E59C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